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u w:val="single"/>
        </w:rPr>
      </w:pPr>
      <w:r w:rsidDel="00000000" w:rsidR="00000000" w:rsidRPr="00000000">
        <w:rPr>
          <w:b w:val="1"/>
          <w:u w:val="single"/>
          <w:rtl w:val="0"/>
        </w:rPr>
        <w:t xml:space="preserve">MIT xPRO Data Engineering Certificate</w:t>
      </w:r>
    </w:p>
    <w:p w:rsidR="00000000" w:rsidDel="00000000" w:rsidP="00000000" w:rsidRDefault="00000000" w:rsidRPr="00000000" w14:paraId="00000002">
      <w:pPr>
        <w:jc w:val="center"/>
        <w:rPr>
          <w:b w:val="1"/>
          <w:u w:val="single"/>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b w:val="1"/>
          <w:u w:val="single"/>
          <w:rtl w:val="0"/>
        </w:rPr>
        <w:t xml:space="preserve">WebSockets</w:t>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sz w:val="24"/>
          <w:szCs w:val="24"/>
          <w:highlight w:val="white"/>
          <w:rtl w:val="0"/>
        </w:rPr>
        <w:t xml:space="preserve">Web sockets are a two-way computer communication protocol over TCP networks. Web sockets can be used to handle large </w:t>
      </w:r>
      <w:r w:rsidDel="00000000" w:rsidR="00000000" w:rsidRPr="00000000">
        <w:rPr>
          <w:i w:val="1"/>
          <w:sz w:val="24"/>
          <w:szCs w:val="24"/>
          <w:highlight w:val="white"/>
          <w:rtl w:val="0"/>
        </w:rPr>
        <w:t xml:space="preserve">streams</w:t>
      </w:r>
      <w:r w:rsidDel="00000000" w:rsidR="00000000" w:rsidRPr="00000000">
        <w:rPr>
          <w:sz w:val="24"/>
          <w:szCs w:val="24"/>
          <w:highlight w:val="white"/>
          <w:rtl w:val="0"/>
        </w:rPr>
        <w:t xml:space="preserve"> of data.  Both HTTP and web sockets run over TCP networks, and web sockets offer a persistent connection, whereas HTTP is a request - response protocol.  Web sockets are often used with streaming data such as with IoT sensors.  (Another communication protocol for streaming is MQQT).  </w:t>
      </w:r>
      <w:r w:rsidDel="00000000" w:rsidR="00000000" w:rsidRPr="00000000">
        <w:rPr>
          <w:rtl w:val="0"/>
        </w:rPr>
      </w:r>
    </w:p>
    <w:p w:rsidR="00000000" w:rsidDel="00000000" w:rsidP="00000000" w:rsidRDefault="00000000" w:rsidRPr="00000000" w14:paraId="00000006">
      <w:pPr>
        <w:rPr/>
      </w:pPr>
      <w:r w:rsidDel="00000000" w:rsidR="00000000" w:rsidRPr="00000000">
        <w:rPr/>
        <w:drawing>
          <wp:inline distB="114300" distT="114300" distL="114300" distR="114300">
            <wp:extent cx="5731200" cy="2514600"/>
            <wp:effectExtent b="0" l="0" r="0" t="0"/>
            <wp:docPr id="24" name="image9.png"/>
            <a:graphic>
              <a:graphicData uri="http://schemas.openxmlformats.org/drawingml/2006/picture">
                <pic:pic>
                  <pic:nvPicPr>
                    <pic:cNvPr id="0" name="image9.png"/>
                    <pic:cNvPicPr preferRelativeResize="0"/>
                  </pic:nvPicPr>
                  <pic:blipFill>
                    <a:blip r:embed="rId6"/>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drawing>
          <wp:inline distB="114300" distT="114300" distL="114300" distR="114300">
            <wp:extent cx="5731200" cy="3340100"/>
            <wp:effectExtent b="0" l="0" r="0" t="0"/>
            <wp:docPr id="2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drawing>
          <wp:inline distB="114300" distT="114300" distL="114300" distR="114300">
            <wp:extent cx="5731200" cy="3098800"/>
            <wp:effectExtent b="0" l="0" r="0" t="0"/>
            <wp:docPr id="11"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5731200" cy="3238500"/>
            <wp:effectExtent b="0" l="0" r="0" t="0"/>
            <wp:docPr id="27"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drawing>
          <wp:inline distB="114300" distT="114300" distL="114300" distR="114300">
            <wp:extent cx="5731200" cy="3302000"/>
            <wp:effectExtent b="0" l="0" r="0" t="0"/>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pPr>
      <w:r w:rsidDel="00000000" w:rsidR="00000000" w:rsidRPr="00000000">
        <w:rPr/>
        <w:drawing>
          <wp:inline distB="114300" distT="114300" distL="114300" distR="114300">
            <wp:extent cx="5731200" cy="2768600"/>
            <wp:effectExtent b="0" l="0" r="0" t="0"/>
            <wp:docPr id="1"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731200" cy="2527300"/>
            <wp:effectExtent b="0" l="0" r="0" t="0"/>
            <wp:docPr id="25"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5731200" cy="2451100"/>
            <wp:effectExtent b="0" l="0" r="0" t="0"/>
            <wp:docPr id="30" name="image30.png"/>
            <a:graphic>
              <a:graphicData uri="http://schemas.openxmlformats.org/drawingml/2006/picture">
                <pic:pic>
                  <pic:nvPicPr>
                    <pic:cNvPr id="0" name="image30.png"/>
                    <pic:cNvPicPr preferRelativeResize="0"/>
                  </pic:nvPicPr>
                  <pic:blipFill>
                    <a:blip r:embed="rId13"/>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drawing>
          <wp:inline distB="114300" distT="114300" distL="114300" distR="114300">
            <wp:extent cx="5731200" cy="2984500"/>
            <wp:effectExtent b="0" l="0" r="0" t="0"/>
            <wp:docPr id="17"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731200" cy="2717800"/>
            <wp:effectExtent b="0" l="0" r="0" t="0"/>
            <wp:docPr id="6"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drawing>
          <wp:inline distB="114300" distT="114300" distL="114300" distR="114300">
            <wp:extent cx="5731200" cy="3073400"/>
            <wp:effectExtent b="0" l="0" r="0" t="0"/>
            <wp:docPr id="13"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drawing>
          <wp:inline distB="114300" distT="114300" distL="114300" distR="114300">
            <wp:extent cx="5731200" cy="3175000"/>
            <wp:effectExtent b="0" l="0" r="0" t="0"/>
            <wp:docPr id="15" name="image29.png"/>
            <a:graphic>
              <a:graphicData uri="http://schemas.openxmlformats.org/drawingml/2006/picture">
                <pic:pic>
                  <pic:nvPicPr>
                    <pic:cNvPr id="0" name="image29.png"/>
                    <pic:cNvPicPr preferRelativeResize="0"/>
                  </pic:nvPicPr>
                  <pic:blipFill>
                    <a:blip r:embed="rId17"/>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5731200" cy="3263900"/>
            <wp:effectExtent b="0" l="0" r="0" t="0"/>
            <wp:docPr id="4"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57312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drawing>
          <wp:inline distB="114300" distT="114300" distL="114300" distR="114300">
            <wp:extent cx="5731200" cy="3327400"/>
            <wp:effectExtent b="0" l="0" r="0" t="0"/>
            <wp:docPr id="29"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In the example above we need instructions about how to treat the bytes and what is the intended message.  The problem is the end of a message may not be at the end of a chunk.</w:t>
      </w:r>
    </w:p>
    <w:p w:rsidR="00000000" w:rsidDel="00000000" w:rsidP="00000000" w:rsidRDefault="00000000" w:rsidRPr="00000000" w14:paraId="00000017">
      <w:pPr>
        <w:rPr/>
      </w:pPr>
      <w:r w:rsidDel="00000000" w:rsidR="00000000" w:rsidRPr="00000000">
        <w:rPr/>
        <w:drawing>
          <wp:inline distB="114300" distT="114300" distL="114300" distR="114300">
            <wp:extent cx="5731200" cy="2527300"/>
            <wp:effectExtent b="0" l="0" r="0" t="0"/>
            <wp:docPr id="22"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rPr/>
      </w:pPr>
      <w:r w:rsidDel="00000000" w:rsidR="00000000" w:rsidRPr="00000000">
        <w:rPr/>
        <w:drawing>
          <wp:inline distB="114300" distT="114300" distL="114300" distR="114300">
            <wp:extent cx="5731200" cy="3022600"/>
            <wp:effectExtent b="0" l="0" r="0" t="0"/>
            <wp:docPr id="5"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731200" cy="3124200"/>
            <wp:effectExtent b="0" l="0" r="0" t="0"/>
            <wp:docPr id="9"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57312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hyperlink r:id="rId23">
        <w:r w:rsidDel="00000000" w:rsidR="00000000" w:rsidRPr="00000000">
          <w:rPr>
            <w:color w:val="1155cc"/>
            <w:u w:val="single"/>
            <w:rtl w:val="0"/>
          </w:rPr>
          <w:t xml:space="preserve">https://github.com/johntango/Streaming/blob/master/streamServer.py</w:t>
        </w:r>
      </w:hyperlink>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600700" cy="5076825"/>
            <wp:effectExtent b="0" l="0" r="0" t="0"/>
            <wp:docPr id="3"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5600700" cy="5076825"/>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drawing>
          <wp:inline distB="114300" distT="114300" distL="114300" distR="114300">
            <wp:extent cx="5731200" cy="2921000"/>
            <wp:effectExtent b="0" l="0" r="0" t="0"/>
            <wp:docPr id="14" name="image10.png"/>
            <a:graphic>
              <a:graphicData uri="http://schemas.openxmlformats.org/drawingml/2006/picture">
                <pic:pic>
                  <pic:nvPicPr>
                    <pic:cNvPr id="0" name="image10.png"/>
                    <pic:cNvPicPr preferRelativeResize="0"/>
                  </pic:nvPicPr>
                  <pic:blipFill>
                    <a:blip r:embed="rId25"/>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586413" cy="2821046"/>
            <wp:effectExtent b="0" l="0" r="0" t="0"/>
            <wp:docPr id="7"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586413" cy="2821046"/>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drawing>
          <wp:inline distB="114300" distT="114300" distL="114300" distR="114300">
            <wp:extent cx="5567363" cy="2765185"/>
            <wp:effectExtent b="0" l="0" r="0" t="0"/>
            <wp:docPr id="23"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567363" cy="276518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5538788" cy="2842999"/>
            <wp:effectExtent b="0" l="0" r="0" t="0"/>
            <wp:docPr id="21"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5538788" cy="2842999"/>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hyperlink r:id="rId29">
        <w:r w:rsidDel="00000000" w:rsidR="00000000" w:rsidRPr="00000000">
          <w:rPr>
            <w:color w:val="1155cc"/>
            <w:u w:val="single"/>
            <w:rtl w:val="0"/>
          </w:rPr>
          <w:t xml:space="preserve">https://github.com/johntango/Streaming/blob/master/streamClientEx1.py</w:t>
        </w:r>
      </w:hyperlink>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638800" cy="6153150"/>
            <wp:effectExtent b="0" l="0" r="0" t="0"/>
            <wp:docPr id="28"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5638800" cy="615315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To avoid port problems, break the program first in the client, then in the server.</w:t>
      </w:r>
    </w:p>
    <w:p w:rsidR="00000000" w:rsidDel="00000000" w:rsidP="00000000" w:rsidRDefault="00000000" w:rsidRPr="00000000" w14:paraId="00000029">
      <w:pPr>
        <w:rPr/>
      </w:pPr>
      <w:r w:rsidDel="00000000" w:rsidR="00000000" w:rsidRPr="00000000">
        <w:rPr/>
        <w:drawing>
          <wp:inline distB="114300" distT="114300" distL="114300" distR="114300">
            <wp:extent cx="5731200" cy="2794000"/>
            <wp:effectExtent b="0" l="0" r="0" t="0"/>
            <wp:docPr id="19"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731200" cy="2933700"/>
            <wp:effectExtent b="0" l="0" r="0" t="0"/>
            <wp:docPr id="12"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4890132" cy="2792961"/>
            <wp:effectExtent b="0" l="0" r="0" t="0"/>
            <wp:docPr id="8"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4890132" cy="2792961"/>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731200" cy="2387600"/>
            <wp:effectExtent b="0" l="0" r="0" t="0"/>
            <wp:docPr id="26"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hyperlink r:id="rId35">
        <w:r w:rsidDel="00000000" w:rsidR="00000000" w:rsidRPr="00000000">
          <w:rPr>
            <w:color w:val="1155cc"/>
            <w:u w:val="single"/>
            <w:rtl w:val="0"/>
          </w:rPr>
          <w:t xml:space="preserve">https://github.com/johntango/Streaming/blob/master/streamClient01Soln.py</w:t>
        </w:r>
      </w:hyperlink>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5731200" cy="5372100"/>
            <wp:effectExtent b="0" l="0" r="0" t="0"/>
            <wp:docPr id="18"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7312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drawing>
          <wp:inline distB="114300" distT="114300" distL="114300" distR="114300">
            <wp:extent cx="5731200" cy="3048000"/>
            <wp:effectExtent b="0" l="0" r="0" t="0"/>
            <wp:docPr id="16"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shd w:fill="ffffff" w:val="clear"/>
        <w:spacing w:after="180" w:before="180" w:lineRule="auto"/>
        <w:rPr>
          <w:sz w:val="24"/>
          <w:szCs w:val="24"/>
        </w:rPr>
      </w:pPr>
      <w:r w:rsidDel="00000000" w:rsidR="00000000" w:rsidRPr="00000000">
        <w:rPr>
          <w:rtl w:val="0"/>
        </w:rPr>
      </w:r>
    </w:p>
    <w:p w:rsidR="00000000" w:rsidDel="00000000" w:rsidP="00000000" w:rsidRDefault="00000000" w:rsidRPr="00000000" w14:paraId="00000036">
      <w:pPr>
        <w:shd w:fill="ffffff" w:val="clear"/>
        <w:spacing w:after="180" w:before="180" w:lineRule="auto"/>
        <w:rPr>
          <w:sz w:val="24"/>
          <w:szCs w:val="24"/>
        </w:rPr>
      </w:pPr>
      <w:r w:rsidDel="00000000" w:rsidR="00000000" w:rsidRPr="00000000">
        <w:rPr>
          <w:rtl w:val="0"/>
        </w:rPr>
      </w:r>
    </w:p>
    <w:p w:rsidR="00000000" w:rsidDel="00000000" w:rsidP="00000000" w:rsidRDefault="00000000" w:rsidRPr="00000000" w14:paraId="00000037">
      <w:pPr>
        <w:shd w:fill="ffffff" w:val="clear"/>
        <w:spacing w:after="180" w:before="180" w:lineRule="auto"/>
        <w:rPr>
          <w:sz w:val="24"/>
          <w:szCs w:val="24"/>
        </w:rPr>
      </w:pPr>
      <w:r w:rsidDel="00000000" w:rsidR="00000000" w:rsidRPr="00000000">
        <w:rPr>
          <w:rtl w:val="0"/>
        </w:rPr>
      </w:r>
    </w:p>
    <w:p w:rsidR="00000000" w:rsidDel="00000000" w:rsidP="00000000" w:rsidRDefault="00000000" w:rsidRPr="00000000" w14:paraId="00000038">
      <w:pPr>
        <w:shd w:fill="ffffff" w:val="clear"/>
        <w:spacing w:after="180" w:before="180" w:lineRule="auto"/>
        <w:rPr>
          <w:sz w:val="24"/>
          <w:szCs w:val="24"/>
        </w:rPr>
      </w:pPr>
      <w:r w:rsidDel="00000000" w:rsidR="00000000" w:rsidRPr="00000000">
        <w:rPr>
          <w:rtl w:val="0"/>
        </w:rPr>
      </w:r>
    </w:p>
    <w:p w:rsidR="00000000" w:rsidDel="00000000" w:rsidP="00000000" w:rsidRDefault="00000000" w:rsidRPr="00000000" w14:paraId="00000039">
      <w:pPr>
        <w:shd w:fill="ffffff" w:val="clear"/>
        <w:spacing w:after="180" w:before="180" w:lineRule="auto"/>
        <w:rPr>
          <w:sz w:val="24"/>
          <w:szCs w:val="24"/>
        </w:rPr>
      </w:pPr>
      <w:r w:rsidDel="00000000" w:rsidR="00000000" w:rsidRPr="00000000">
        <w:rPr>
          <w:rtl w:val="0"/>
        </w:rPr>
      </w:r>
    </w:p>
    <w:p w:rsidR="00000000" w:rsidDel="00000000" w:rsidP="00000000" w:rsidRDefault="00000000" w:rsidRPr="00000000" w14:paraId="0000003A">
      <w:pPr>
        <w:shd w:fill="ffffff" w:val="clear"/>
        <w:spacing w:after="180" w:before="180" w:lineRule="auto"/>
        <w:rPr>
          <w:sz w:val="24"/>
          <w:szCs w:val="24"/>
        </w:rPr>
      </w:pPr>
      <w:r w:rsidDel="00000000" w:rsidR="00000000" w:rsidRPr="00000000">
        <w:rPr>
          <w:rtl w:val="0"/>
        </w:rPr>
      </w:r>
    </w:p>
    <w:p w:rsidR="00000000" w:rsidDel="00000000" w:rsidP="00000000" w:rsidRDefault="00000000" w:rsidRPr="00000000" w14:paraId="0000003B">
      <w:pPr>
        <w:shd w:fill="ffffff" w:val="clear"/>
        <w:spacing w:after="180" w:before="180" w:lineRule="auto"/>
        <w:rPr>
          <w:sz w:val="24"/>
          <w:szCs w:val="24"/>
        </w:rPr>
      </w:pPr>
      <w:r w:rsidDel="00000000" w:rsidR="00000000" w:rsidRPr="00000000">
        <w:rPr>
          <w:rtl w:val="0"/>
        </w:rPr>
      </w:r>
    </w:p>
    <w:p w:rsidR="00000000" w:rsidDel="00000000" w:rsidP="00000000" w:rsidRDefault="00000000" w:rsidRPr="00000000" w14:paraId="0000003C">
      <w:pPr>
        <w:shd w:fill="ffffff" w:val="clear"/>
        <w:spacing w:after="180" w:before="180" w:lineRule="auto"/>
        <w:rPr>
          <w:sz w:val="24"/>
          <w:szCs w:val="24"/>
        </w:rPr>
      </w:pPr>
      <w:r w:rsidDel="00000000" w:rsidR="00000000" w:rsidRPr="00000000">
        <w:rPr>
          <w:rtl w:val="0"/>
        </w:rPr>
      </w:r>
    </w:p>
    <w:p w:rsidR="00000000" w:rsidDel="00000000" w:rsidP="00000000" w:rsidRDefault="00000000" w:rsidRPr="00000000" w14:paraId="0000003D">
      <w:pPr>
        <w:shd w:fill="ffffff" w:val="clear"/>
        <w:spacing w:after="180" w:before="180" w:lineRule="auto"/>
        <w:rPr>
          <w:sz w:val="24"/>
          <w:szCs w:val="24"/>
        </w:rPr>
      </w:pPr>
      <w:r w:rsidDel="00000000" w:rsidR="00000000" w:rsidRPr="00000000">
        <w:rPr>
          <w:rtl w:val="0"/>
        </w:rPr>
      </w:r>
    </w:p>
    <w:p w:rsidR="00000000" w:rsidDel="00000000" w:rsidP="00000000" w:rsidRDefault="00000000" w:rsidRPr="00000000" w14:paraId="0000003E">
      <w:pPr>
        <w:shd w:fill="ffffff" w:val="clear"/>
        <w:spacing w:after="180" w:before="180" w:lineRule="auto"/>
        <w:rPr>
          <w:sz w:val="24"/>
          <w:szCs w:val="24"/>
        </w:rPr>
      </w:pPr>
      <w:r w:rsidDel="00000000" w:rsidR="00000000" w:rsidRPr="00000000">
        <w:rPr>
          <w:rtl w:val="0"/>
        </w:rPr>
      </w:r>
    </w:p>
    <w:p w:rsidR="00000000" w:rsidDel="00000000" w:rsidP="00000000" w:rsidRDefault="00000000" w:rsidRPr="00000000" w14:paraId="0000003F">
      <w:pPr>
        <w:shd w:fill="ffffff" w:val="clear"/>
        <w:spacing w:after="180" w:before="180" w:lineRule="auto"/>
        <w:rPr>
          <w:sz w:val="24"/>
          <w:szCs w:val="24"/>
        </w:rPr>
      </w:pPr>
      <w:r w:rsidDel="00000000" w:rsidR="00000000" w:rsidRPr="00000000">
        <w:rPr>
          <w:rtl w:val="0"/>
        </w:rPr>
      </w:r>
    </w:p>
    <w:p w:rsidR="00000000" w:rsidDel="00000000" w:rsidP="00000000" w:rsidRDefault="00000000" w:rsidRPr="00000000" w14:paraId="00000040">
      <w:pPr>
        <w:shd w:fill="ffffff" w:val="clear"/>
        <w:spacing w:after="180" w:before="180" w:lineRule="auto"/>
        <w:rPr>
          <w:sz w:val="24"/>
          <w:szCs w:val="24"/>
        </w:rPr>
      </w:pPr>
      <w:r w:rsidDel="00000000" w:rsidR="00000000" w:rsidRPr="00000000">
        <w:rPr>
          <w:rtl w:val="0"/>
        </w:rPr>
      </w:r>
    </w:p>
    <w:p w:rsidR="00000000" w:rsidDel="00000000" w:rsidP="00000000" w:rsidRDefault="00000000" w:rsidRPr="00000000" w14:paraId="00000041">
      <w:pPr>
        <w:shd w:fill="ffffff" w:val="clear"/>
        <w:spacing w:after="180" w:before="180" w:lineRule="auto"/>
        <w:rPr>
          <w:sz w:val="24"/>
          <w:szCs w:val="24"/>
        </w:rPr>
      </w:pPr>
      <w:r w:rsidDel="00000000" w:rsidR="00000000" w:rsidRPr="00000000">
        <w:rPr>
          <w:rtl w:val="0"/>
        </w:rPr>
      </w:r>
    </w:p>
    <w:p w:rsidR="00000000" w:rsidDel="00000000" w:rsidP="00000000" w:rsidRDefault="00000000" w:rsidRPr="00000000" w14:paraId="00000042">
      <w:pPr>
        <w:shd w:fill="ffffff" w:val="clear"/>
        <w:spacing w:after="180" w:before="180" w:lineRule="auto"/>
        <w:rPr>
          <w:sz w:val="24"/>
          <w:szCs w:val="24"/>
        </w:rPr>
      </w:pPr>
      <w:r w:rsidDel="00000000" w:rsidR="00000000" w:rsidRPr="00000000">
        <w:rPr>
          <w:rtl w:val="0"/>
        </w:rPr>
      </w:r>
    </w:p>
    <w:p w:rsidR="00000000" w:rsidDel="00000000" w:rsidP="00000000" w:rsidRDefault="00000000" w:rsidRPr="00000000" w14:paraId="00000043">
      <w:pPr>
        <w:shd w:fill="ffffff" w:val="clear"/>
        <w:spacing w:after="180" w:before="180" w:lineRule="auto"/>
        <w:rPr>
          <w:sz w:val="24"/>
          <w:szCs w:val="24"/>
        </w:rPr>
      </w:pPr>
      <w:r w:rsidDel="00000000" w:rsidR="00000000" w:rsidRPr="00000000">
        <w:rPr>
          <w:rtl w:val="0"/>
        </w:rPr>
      </w:r>
    </w:p>
    <w:p w:rsidR="00000000" w:rsidDel="00000000" w:rsidP="00000000" w:rsidRDefault="00000000" w:rsidRPr="00000000" w14:paraId="00000044">
      <w:pPr>
        <w:shd w:fill="ffffff" w:val="clear"/>
        <w:spacing w:after="180" w:before="180" w:lineRule="auto"/>
        <w:rPr>
          <w:sz w:val="24"/>
          <w:szCs w:val="24"/>
        </w:rPr>
      </w:pPr>
      <w:r w:rsidDel="00000000" w:rsidR="00000000" w:rsidRPr="00000000">
        <w:rPr>
          <w:rtl w:val="0"/>
        </w:rPr>
      </w:r>
    </w:p>
    <w:p w:rsidR="00000000" w:rsidDel="00000000" w:rsidP="00000000" w:rsidRDefault="00000000" w:rsidRPr="00000000" w14:paraId="00000045">
      <w:pPr>
        <w:shd w:fill="ffffff" w:val="clear"/>
        <w:spacing w:after="180" w:before="180" w:lineRule="auto"/>
        <w:rPr>
          <w:sz w:val="24"/>
          <w:szCs w:val="24"/>
        </w:rPr>
      </w:pPr>
      <w:r w:rsidDel="00000000" w:rsidR="00000000" w:rsidRPr="00000000">
        <w:rPr>
          <w:rtl w:val="0"/>
        </w:rPr>
      </w:r>
    </w:p>
    <w:p w:rsidR="00000000" w:rsidDel="00000000" w:rsidP="00000000" w:rsidRDefault="00000000" w:rsidRPr="00000000" w14:paraId="00000046">
      <w:pPr>
        <w:shd w:fill="ffffff" w:val="clear"/>
        <w:spacing w:after="180" w:before="180" w:lineRule="auto"/>
        <w:rPr>
          <w:sz w:val="24"/>
          <w:szCs w:val="24"/>
        </w:rPr>
      </w:pPr>
      <w:r w:rsidDel="00000000" w:rsidR="00000000" w:rsidRPr="00000000">
        <w:rPr>
          <w:sz w:val="24"/>
          <w:szCs w:val="24"/>
          <w:rtl w:val="0"/>
        </w:rPr>
        <w:t xml:space="preserve">A web socket is a steady connection between a</w:t>
      </w:r>
      <w:r w:rsidDel="00000000" w:rsidR="00000000" w:rsidRPr="00000000">
        <w:rPr>
          <w:i w:val="1"/>
          <w:sz w:val="24"/>
          <w:szCs w:val="24"/>
          <w:rtl w:val="0"/>
        </w:rPr>
        <w:t xml:space="preserve"> client</w:t>
      </w:r>
      <w:r w:rsidDel="00000000" w:rsidR="00000000" w:rsidRPr="00000000">
        <w:rPr>
          <w:sz w:val="24"/>
          <w:szCs w:val="24"/>
          <w:rtl w:val="0"/>
        </w:rPr>
        <w:t xml:space="preserve"> and a </w:t>
      </w:r>
      <w:r w:rsidDel="00000000" w:rsidR="00000000" w:rsidRPr="00000000">
        <w:rPr>
          <w:i w:val="1"/>
          <w:sz w:val="24"/>
          <w:szCs w:val="24"/>
          <w:rtl w:val="0"/>
        </w:rPr>
        <w:t xml:space="preserve">server</w:t>
      </w:r>
      <w:r w:rsidDel="00000000" w:rsidR="00000000" w:rsidRPr="00000000">
        <w:rPr>
          <w:sz w:val="24"/>
          <w:szCs w:val="24"/>
          <w:rtl w:val="0"/>
        </w:rPr>
        <w:t xml:space="preserve">. Web sockets provide a bidirectional communications channel that operates over HTTP networks through a single transmission control protocol (TCP) or IP socket connection (Sookocheff 2019). In this mini-lesson, you will learn how web sockets work.</w:t>
      </w:r>
    </w:p>
    <w:p w:rsidR="00000000" w:rsidDel="00000000" w:rsidP="00000000" w:rsidRDefault="00000000" w:rsidRPr="00000000" w14:paraId="00000047">
      <w:pPr>
        <w:shd w:fill="ffffff" w:val="clear"/>
        <w:spacing w:after="180" w:before="180" w:lineRule="auto"/>
        <w:rPr>
          <w:b w:val="1"/>
          <w:sz w:val="24"/>
          <w:szCs w:val="24"/>
        </w:rPr>
      </w:pPr>
      <w:r w:rsidDel="00000000" w:rsidR="00000000" w:rsidRPr="00000000">
        <w:rPr>
          <w:b w:val="1"/>
          <w:sz w:val="24"/>
          <w:szCs w:val="24"/>
          <w:rtl w:val="0"/>
        </w:rPr>
        <w:t xml:space="preserve">Why Are Web Sockets Needed?</w:t>
      </w:r>
    </w:p>
    <w:p w:rsidR="00000000" w:rsidDel="00000000" w:rsidP="00000000" w:rsidRDefault="00000000" w:rsidRPr="00000000" w14:paraId="00000048">
      <w:pPr>
        <w:shd w:fill="ffffff" w:val="clear"/>
        <w:spacing w:after="180" w:before="180" w:lineRule="auto"/>
        <w:rPr>
          <w:sz w:val="24"/>
          <w:szCs w:val="24"/>
        </w:rPr>
      </w:pPr>
      <w:r w:rsidDel="00000000" w:rsidR="00000000" w:rsidRPr="00000000">
        <w:rPr>
          <w:sz w:val="24"/>
          <w:szCs w:val="24"/>
          <w:rtl w:val="0"/>
        </w:rPr>
        <w:t xml:space="preserve">Web sockets were created in response to the limitations of HTTP-based technology. “With HTTP, a </w:t>
      </w:r>
      <w:r w:rsidDel="00000000" w:rsidR="00000000" w:rsidRPr="00000000">
        <w:rPr>
          <w:i w:val="1"/>
          <w:sz w:val="24"/>
          <w:szCs w:val="24"/>
          <w:rtl w:val="0"/>
        </w:rPr>
        <w:t xml:space="preserve">client</w:t>
      </w:r>
      <w:r w:rsidDel="00000000" w:rsidR="00000000" w:rsidRPr="00000000">
        <w:rPr>
          <w:sz w:val="24"/>
          <w:szCs w:val="24"/>
          <w:rtl w:val="0"/>
        </w:rPr>
        <w:t xml:space="preserve"> </w:t>
      </w:r>
      <w:r w:rsidDel="00000000" w:rsidR="00000000" w:rsidRPr="00000000">
        <w:rPr>
          <w:i w:val="1"/>
          <w:sz w:val="24"/>
          <w:szCs w:val="24"/>
          <w:rtl w:val="0"/>
        </w:rPr>
        <w:t xml:space="preserve">requests</w:t>
      </w:r>
      <w:r w:rsidDel="00000000" w:rsidR="00000000" w:rsidRPr="00000000">
        <w:rPr>
          <w:sz w:val="24"/>
          <w:szCs w:val="24"/>
          <w:rtl w:val="0"/>
        </w:rPr>
        <w:t xml:space="preserve"> a resource, and the </w:t>
      </w:r>
      <w:r w:rsidDel="00000000" w:rsidR="00000000" w:rsidRPr="00000000">
        <w:rPr>
          <w:i w:val="1"/>
          <w:sz w:val="24"/>
          <w:szCs w:val="24"/>
          <w:rtl w:val="0"/>
        </w:rPr>
        <w:t xml:space="preserve">server</w:t>
      </w:r>
      <w:r w:rsidDel="00000000" w:rsidR="00000000" w:rsidRPr="00000000">
        <w:rPr>
          <w:sz w:val="24"/>
          <w:szCs w:val="24"/>
          <w:rtl w:val="0"/>
        </w:rPr>
        <w:t xml:space="preserve"> responds with the requested data. HTTP is a strictly unidirectional protocol — any data sent from the </w:t>
      </w:r>
      <w:r w:rsidDel="00000000" w:rsidR="00000000" w:rsidRPr="00000000">
        <w:rPr>
          <w:i w:val="1"/>
          <w:sz w:val="24"/>
          <w:szCs w:val="24"/>
          <w:rtl w:val="0"/>
        </w:rPr>
        <w:t xml:space="preserve">server</w:t>
      </w:r>
      <w:r w:rsidDel="00000000" w:rsidR="00000000" w:rsidRPr="00000000">
        <w:rPr>
          <w:sz w:val="24"/>
          <w:szCs w:val="24"/>
          <w:rtl w:val="0"/>
        </w:rPr>
        <w:t xml:space="preserve"> to the </w:t>
      </w:r>
      <w:r w:rsidDel="00000000" w:rsidR="00000000" w:rsidRPr="00000000">
        <w:rPr>
          <w:i w:val="1"/>
          <w:sz w:val="24"/>
          <w:szCs w:val="24"/>
          <w:rtl w:val="0"/>
        </w:rPr>
        <w:t xml:space="preserve">client </w:t>
      </w:r>
      <w:r w:rsidDel="00000000" w:rsidR="00000000" w:rsidRPr="00000000">
        <w:rPr>
          <w:sz w:val="24"/>
          <w:szCs w:val="24"/>
          <w:rtl w:val="0"/>
        </w:rPr>
        <w:t xml:space="preserve">must first be requested by the </w:t>
      </w:r>
      <w:r w:rsidDel="00000000" w:rsidR="00000000" w:rsidRPr="00000000">
        <w:rPr>
          <w:i w:val="1"/>
          <w:sz w:val="24"/>
          <w:szCs w:val="24"/>
          <w:rtl w:val="0"/>
        </w:rPr>
        <w:t xml:space="preserve">client</w:t>
      </w:r>
      <w:r w:rsidDel="00000000" w:rsidR="00000000" w:rsidRPr="00000000">
        <w:rPr>
          <w:sz w:val="24"/>
          <w:szCs w:val="24"/>
          <w:rtl w:val="0"/>
        </w:rPr>
        <w:t xml:space="preserve">” (Sookocheff 2019). The unilateral communication of HTTP limits the functionality of this method.</w:t>
      </w:r>
    </w:p>
    <w:p w:rsidR="00000000" w:rsidDel="00000000" w:rsidP="00000000" w:rsidRDefault="00000000" w:rsidRPr="00000000" w14:paraId="00000049">
      <w:pPr>
        <w:shd w:fill="ffffff" w:val="clear"/>
        <w:spacing w:after="180" w:before="180" w:lineRule="auto"/>
        <w:rPr>
          <w:sz w:val="24"/>
          <w:szCs w:val="24"/>
        </w:rPr>
      </w:pPr>
      <w:r w:rsidDel="00000000" w:rsidR="00000000" w:rsidRPr="00000000">
        <w:rPr>
          <w:sz w:val="24"/>
          <w:szCs w:val="24"/>
          <w:rtl w:val="0"/>
        </w:rPr>
        <w:t xml:space="preserve">However, a workaround for this limitation does exist. Long polling allows a </w:t>
      </w:r>
      <w:r w:rsidDel="00000000" w:rsidR="00000000" w:rsidRPr="00000000">
        <w:rPr>
          <w:i w:val="1"/>
          <w:sz w:val="24"/>
          <w:szCs w:val="24"/>
          <w:rtl w:val="0"/>
        </w:rPr>
        <w:t xml:space="preserve">client</w:t>
      </w:r>
      <w:r w:rsidDel="00000000" w:rsidR="00000000" w:rsidRPr="00000000">
        <w:rPr>
          <w:sz w:val="24"/>
          <w:szCs w:val="24"/>
          <w:rtl w:val="0"/>
        </w:rPr>
        <w:t xml:space="preserve"> to make an HTTP</w:t>
      </w:r>
      <w:r w:rsidDel="00000000" w:rsidR="00000000" w:rsidRPr="00000000">
        <w:rPr>
          <w:i w:val="1"/>
          <w:sz w:val="24"/>
          <w:szCs w:val="24"/>
          <w:rtl w:val="0"/>
        </w:rPr>
        <w:t xml:space="preserve"> request</w:t>
      </w:r>
      <w:r w:rsidDel="00000000" w:rsidR="00000000" w:rsidRPr="00000000">
        <w:rPr>
          <w:sz w:val="24"/>
          <w:szCs w:val="24"/>
          <w:rtl w:val="0"/>
        </w:rPr>
        <w:t xml:space="preserve"> with a long timeout period so that the </w:t>
      </w:r>
      <w:r w:rsidDel="00000000" w:rsidR="00000000" w:rsidRPr="00000000">
        <w:rPr>
          <w:i w:val="1"/>
          <w:sz w:val="24"/>
          <w:szCs w:val="24"/>
          <w:rtl w:val="0"/>
        </w:rPr>
        <w:t xml:space="preserve">client </w:t>
      </w:r>
      <w:r w:rsidDel="00000000" w:rsidR="00000000" w:rsidRPr="00000000">
        <w:rPr>
          <w:sz w:val="24"/>
          <w:szCs w:val="24"/>
          <w:rtl w:val="0"/>
        </w:rPr>
        <w:t xml:space="preserve">connection can be held to allow the </w:t>
      </w:r>
      <w:r w:rsidDel="00000000" w:rsidR="00000000" w:rsidRPr="00000000">
        <w:rPr>
          <w:i w:val="1"/>
          <w:sz w:val="24"/>
          <w:szCs w:val="24"/>
          <w:rtl w:val="0"/>
        </w:rPr>
        <w:t xml:space="preserve">server </w:t>
      </w:r>
      <w:r w:rsidDel="00000000" w:rsidR="00000000" w:rsidRPr="00000000">
        <w:rPr>
          <w:sz w:val="24"/>
          <w:szCs w:val="24"/>
          <w:rtl w:val="0"/>
        </w:rPr>
        <w:t xml:space="preserve">more time to </w:t>
      </w:r>
      <w:r w:rsidDel="00000000" w:rsidR="00000000" w:rsidRPr="00000000">
        <w:rPr>
          <w:i w:val="1"/>
          <w:sz w:val="24"/>
          <w:szCs w:val="24"/>
          <w:rtl w:val="0"/>
        </w:rPr>
        <w:t xml:space="preserve">push </w:t>
      </w:r>
      <w:r w:rsidDel="00000000" w:rsidR="00000000" w:rsidRPr="00000000">
        <w:rPr>
          <w:sz w:val="24"/>
          <w:szCs w:val="24"/>
          <w:rtl w:val="0"/>
        </w:rPr>
        <w:t xml:space="preserve">data to the </w:t>
      </w:r>
      <w:r w:rsidDel="00000000" w:rsidR="00000000" w:rsidRPr="00000000">
        <w:rPr>
          <w:i w:val="1"/>
          <w:sz w:val="24"/>
          <w:szCs w:val="24"/>
          <w:rtl w:val="0"/>
        </w:rPr>
        <w:t xml:space="preserve">client </w:t>
      </w:r>
      <w:r w:rsidDel="00000000" w:rsidR="00000000" w:rsidRPr="00000000">
        <w:rPr>
          <w:sz w:val="24"/>
          <w:szCs w:val="24"/>
          <w:rtl w:val="0"/>
        </w:rPr>
        <w:t xml:space="preserve">(Sookocheff 2019). The data is </w:t>
      </w:r>
      <w:r w:rsidDel="00000000" w:rsidR="00000000" w:rsidRPr="00000000">
        <w:rPr>
          <w:i w:val="1"/>
          <w:sz w:val="24"/>
          <w:szCs w:val="24"/>
          <w:rtl w:val="0"/>
        </w:rPr>
        <w:t xml:space="preserve">pushed</w:t>
      </w:r>
      <w:r w:rsidDel="00000000" w:rsidR="00000000" w:rsidRPr="00000000">
        <w:rPr>
          <w:sz w:val="24"/>
          <w:szCs w:val="24"/>
          <w:rtl w:val="0"/>
        </w:rPr>
        <w:t xml:space="preserve"> to the </w:t>
      </w:r>
      <w:r w:rsidDel="00000000" w:rsidR="00000000" w:rsidRPr="00000000">
        <w:rPr>
          <w:i w:val="1"/>
          <w:sz w:val="24"/>
          <w:szCs w:val="24"/>
          <w:rtl w:val="0"/>
        </w:rPr>
        <w:t xml:space="preserve">client</w:t>
      </w:r>
      <w:r w:rsidDel="00000000" w:rsidR="00000000" w:rsidRPr="00000000">
        <w:rPr>
          <w:sz w:val="24"/>
          <w:szCs w:val="24"/>
          <w:rtl w:val="0"/>
        </w:rPr>
        <w:t xml:space="preserve"> as soon as it becomes available, enabling real-time communications. Long polling is effective, but works most efficiently when communications from the </w:t>
      </w:r>
      <w:r w:rsidDel="00000000" w:rsidR="00000000" w:rsidRPr="00000000">
        <w:rPr>
          <w:i w:val="1"/>
          <w:sz w:val="24"/>
          <w:szCs w:val="24"/>
          <w:rtl w:val="0"/>
        </w:rPr>
        <w:t xml:space="preserve">server</w:t>
      </w:r>
      <w:r w:rsidDel="00000000" w:rsidR="00000000" w:rsidRPr="00000000">
        <w:rPr>
          <w:sz w:val="24"/>
          <w:szCs w:val="24"/>
          <w:rtl w:val="0"/>
        </w:rPr>
        <w:t xml:space="preserve"> are infrequent. A downside of long polling is that “resources on the</w:t>
      </w:r>
      <w:r w:rsidDel="00000000" w:rsidR="00000000" w:rsidRPr="00000000">
        <w:rPr>
          <w:i w:val="1"/>
          <w:sz w:val="24"/>
          <w:szCs w:val="24"/>
          <w:rtl w:val="0"/>
        </w:rPr>
        <w:t xml:space="preserve"> server </w:t>
      </w:r>
      <w:r w:rsidDel="00000000" w:rsidR="00000000" w:rsidRPr="00000000">
        <w:rPr>
          <w:sz w:val="24"/>
          <w:szCs w:val="24"/>
          <w:rtl w:val="0"/>
        </w:rPr>
        <w:t xml:space="preserve">are tied up throughout the length of the long poll, even when no data is available to send” (Sookocheff 2019).</w:t>
      </w:r>
    </w:p>
    <w:p w:rsidR="00000000" w:rsidDel="00000000" w:rsidP="00000000" w:rsidRDefault="00000000" w:rsidRPr="00000000" w14:paraId="0000004A">
      <w:pPr>
        <w:shd w:fill="ffffff" w:val="clear"/>
        <w:spacing w:after="180" w:before="180" w:lineRule="auto"/>
        <w:rPr>
          <w:b w:val="1"/>
          <w:sz w:val="24"/>
          <w:szCs w:val="24"/>
        </w:rPr>
      </w:pPr>
      <w:r w:rsidDel="00000000" w:rsidR="00000000" w:rsidRPr="00000000">
        <w:rPr>
          <w:b w:val="1"/>
          <w:sz w:val="24"/>
          <w:szCs w:val="24"/>
          <w:rtl w:val="0"/>
        </w:rPr>
        <w:t xml:space="preserve">How Do Web Sockets Work?</w:t>
      </w:r>
    </w:p>
    <w:p w:rsidR="00000000" w:rsidDel="00000000" w:rsidP="00000000" w:rsidRDefault="00000000" w:rsidRPr="00000000" w14:paraId="0000004B">
      <w:pPr>
        <w:shd w:fill="ffffff" w:val="clear"/>
        <w:spacing w:after="180" w:before="180" w:lineRule="auto"/>
        <w:rPr>
          <w:sz w:val="24"/>
          <w:szCs w:val="24"/>
        </w:rPr>
      </w:pPr>
      <w:r w:rsidDel="00000000" w:rsidR="00000000" w:rsidRPr="00000000">
        <w:rPr>
          <w:sz w:val="24"/>
          <w:szCs w:val="24"/>
          <w:rtl w:val="0"/>
        </w:rPr>
        <w:t xml:space="preserve">Web sockets allow developers to build real-time applications by avoiding these long polling issues that exist in the HTTP </w:t>
      </w:r>
      <w:r w:rsidDel="00000000" w:rsidR="00000000" w:rsidRPr="00000000">
        <w:rPr>
          <w:i w:val="1"/>
          <w:sz w:val="24"/>
          <w:szCs w:val="24"/>
          <w:rtl w:val="0"/>
        </w:rPr>
        <w:t xml:space="preserve">request</w:t>
      </w:r>
      <w:r w:rsidDel="00000000" w:rsidR="00000000" w:rsidRPr="00000000">
        <w:rPr>
          <w:sz w:val="24"/>
          <w:szCs w:val="24"/>
          <w:rtl w:val="0"/>
        </w:rPr>
        <w:t xml:space="preserve">-response handshake. Web sockets do use HTTP as a communication method. However, instead of being a one-sided, one-time connection, web sockets keep the TCP connection open after the initial HTTP response is initiated by the </w:t>
      </w:r>
      <w:r w:rsidDel="00000000" w:rsidR="00000000" w:rsidRPr="00000000">
        <w:rPr>
          <w:i w:val="1"/>
          <w:sz w:val="24"/>
          <w:szCs w:val="24"/>
          <w:rtl w:val="0"/>
        </w:rPr>
        <w:t xml:space="preserve">client </w:t>
      </w:r>
      <w:r w:rsidDel="00000000" w:rsidR="00000000" w:rsidRPr="00000000">
        <w:rPr>
          <w:sz w:val="24"/>
          <w:szCs w:val="24"/>
          <w:rtl w:val="0"/>
        </w:rPr>
        <w:t xml:space="preserve">and received by the </w:t>
      </w:r>
      <w:r w:rsidDel="00000000" w:rsidR="00000000" w:rsidRPr="00000000">
        <w:rPr>
          <w:i w:val="1"/>
          <w:sz w:val="24"/>
          <w:szCs w:val="24"/>
          <w:rtl w:val="0"/>
        </w:rPr>
        <w:t xml:space="preserve">server</w:t>
      </w:r>
      <w:r w:rsidDel="00000000" w:rsidR="00000000" w:rsidRPr="00000000">
        <w:rPr>
          <w:sz w:val="24"/>
          <w:szCs w:val="24"/>
          <w:rtl w:val="0"/>
        </w:rPr>
        <w:t xml:space="preserve"> Sookocheff 2019). This allows the web socket connection between </w:t>
      </w:r>
      <w:r w:rsidDel="00000000" w:rsidR="00000000" w:rsidRPr="00000000">
        <w:rPr>
          <w:i w:val="1"/>
          <w:sz w:val="24"/>
          <w:szCs w:val="24"/>
          <w:rtl w:val="0"/>
        </w:rPr>
        <w:t xml:space="preserve">client </w:t>
      </w:r>
      <w:r w:rsidDel="00000000" w:rsidR="00000000" w:rsidRPr="00000000">
        <w:rPr>
          <w:sz w:val="24"/>
          <w:szCs w:val="24"/>
          <w:rtl w:val="0"/>
        </w:rPr>
        <w:t xml:space="preserve">and</w:t>
      </w:r>
      <w:r w:rsidDel="00000000" w:rsidR="00000000" w:rsidRPr="00000000">
        <w:rPr>
          <w:i w:val="1"/>
          <w:sz w:val="24"/>
          <w:szCs w:val="24"/>
          <w:rtl w:val="0"/>
        </w:rPr>
        <w:t xml:space="preserve"> server</w:t>
      </w:r>
      <w:r w:rsidDel="00000000" w:rsidR="00000000" w:rsidRPr="00000000">
        <w:rPr>
          <w:sz w:val="24"/>
          <w:szCs w:val="24"/>
          <w:rtl w:val="0"/>
        </w:rPr>
        <w:t xml:space="preserve"> to remain open as a communication portal. Data and communications continue through the web socket until both parties decide that the connection should be closed (Sookocheff 2019). Within the transmission control protocol (TCP), data is exchanged in </w:t>
      </w:r>
      <w:r w:rsidDel="00000000" w:rsidR="00000000" w:rsidRPr="00000000">
        <w:rPr>
          <w:i w:val="1"/>
          <w:sz w:val="24"/>
          <w:szCs w:val="24"/>
          <w:rtl w:val="0"/>
        </w:rPr>
        <w:t xml:space="preserve">packets</w:t>
      </w:r>
      <w:r w:rsidDel="00000000" w:rsidR="00000000" w:rsidRPr="00000000">
        <w:rPr>
          <w:sz w:val="24"/>
          <w:szCs w:val="24"/>
          <w:rtl w:val="0"/>
        </w:rPr>
        <w:t xml:space="preserve"> which are small </w:t>
      </w:r>
      <w:r w:rsidDel="00000000" w:rsidR="00000000" w:rsidRPr="00000000">
        <w:rPr>
          <w:i w:val="1"/>
          <w:sz w:val="24"/>
          <w:szCs w:val="24"/>
          <w:rtl w:val="0"/>
        </w:rPr>
        <w:t xml:space="preserve">chunks</w:t>
      </w:r>
      <w:r w:rsidDel="00000000" w:rsidR="00000000" w:rsidRPr="00000000">
        <w:rPr>
          <w:sz w:val="24"/>
          <w:szCs w:val="24"/>
          <w:rtl w:val="0"/>
        </w:rPr>
        <w:t xml:space="preserve"> of data delivered between the </w:t>
      </w:r>
      <w:r w:rsidDel="00000000" w:rsidR="00000000" w:rsidRPr="00000000">
        <w:rPr>
          <w:i w:val="1"/>
          <w:sz w:val="24"/>
          <w:szCs w:val="24"/>
          <w:rtl w:val="0"/>
        </w:rPr>
        <w:t xml:space="preserve">server</w:t>
      </w:r>
      <w:r w:rsidDel="00000000" w:rsidR="00000000" w:rsidRPr="00000000">
        <w:rPr>
          <w:sz w:val="24"/>
          <w:szCs w:val="24"/>
          <w:rtl w:val="0"/>
        </w:rPr>
        <w:t xml:space="preserve"> and the </w:t>
      </w:r>
      <w:r w:rsidDel="00000000" w:rsidR="00000000" w:rsidRPr="00000000">
        <w:rPr>
          <w:i w:val="1"/>
          <w:sz w:val="24"/>
          <w:szCs w:val="24"/>
          <w:rtl w:val="0"/>
        </w:rPr>
        <w:t xml:space="preserve">client</w:t>
      </w:r>
      <w:r w:rsidDel="00000000" w:rsidR="00000000" w:rsidRPr="00000000">
        <w:rPr>
          <w:sz w:val="24"/>
          <w:szCs w:val="24"/>
          <w:rtl w:val="0"/>
        </w:rPr>
        <w:t xml:space="preserve">.</w:t>
      </w:r>
    </w:p>
    <w:p w:rsidR="00000000" w:rsidDel="00000000" w:rsidP="00000000" w:rsidRDefault="00000000" w:rsidRPr="00000000" w14:paraId="0000004C">
      <w:pPr>
        <w:shd w:fill="ffffff" w:val="clear"/>
        <w:spacing w:after="180" w:before="180" w:lineRule="auto"/>
        <w:rPr>
          <w:sz w:val="24"/>
          <w:szCs w:val="24"/>
        </w:rPr>
      </w:pPr>
      <w:r w:rsidDel="00000000" w:rsidR="00000000" w:rsidRPr="00000000">
        <w:rPr>
          <w:sz w:val="24"/>
          <w:szCs w:val="24"/>
          <w:rtl w:val="0"/>
        </w:rPr>
        <w:t xml:space="preserve">There are some important points to understand about web socket connections. Because web sockets do not follow HTTP protocols, they follow the </w:t>
      </w:r>
      <w:r w:rsidDel="00000000" w:rsidR="00000000" w:rsidRPr="00000000">
        <w:rPr>
          <w:rFonts w:ascii="Courier New" w:cs="Courier New" w:eastAsia="Courier New" w:hAnsi="Courier New"/>
          <w:sz w:val="24"/>
          <w:szCs w:val="24"/>
          <w:rtl w:val="0"/>
        </w:rPr>
        <w:t xml:space="preserve">ws://</w:t>
      </w:r>
      <w:r w:rsidDel="00000000" w:rsidR="00000000" w:rsidRPr="00000000">
        <w:rPr>
          <w:sz w:val="24"/>
          <w:szCs w:val="24"/>
          <w:rtl w:val="0"/>
        </w:rPr>
        <w:t xml:space="preserve"> or </w:t>
      </w:r>
      <w:r w:rsidDel="00000000" w:rsidR="00000000" w:rsidRPr="00000000">
        <w:rPr>
          <w:rFonts w:ascii="Courier New" w:cs="Courier New" w:eastAsia="Courier New" w:hAnsi="Courier New"/>
          <w:sz w:val="24"/>
          <w:szCs w:val="24"/>
          <w:rtl w:val="0"/>
        </w:rPr>
        <w:t xml:space="preserve">wss://</w:t>
      </w:r>
      <w:r w:rsidDel="00000000" w:rsidR="00000000" w:rsidRPr="00000000">
        <w:rPr>
          <w:sz w:val="24"/>
          <w:szCs w:val="24"/>
          <w:rtl w:val="0"/>
        </w:rPr>
        <w:t xml:space="preserve"> extension instead of the </w:t>
      </w:r>
      <w:r w:rsidDel="00000000" w:rsidR="00000000" w:rsidRPr="00000000">
        <w:rPr>
          <w:rFonts w:ascii="Courier New" w:cs="Courier New" w:eastAsia="Courier New" w:hAnsi="Courier New"/>
          <w:sz w:val="24"/>
          <w:szCs w:val="24"/>
          <w:rtl w:val="0"/>
        </w:rPr>
        <w:t xml:space="preserve">http://</w:t>
      </w:r>
      <w:r w:rsidDel="00000000" w:rsidR="00000000" w:rsidRPr="00000000">
        <w:rPr>
          <w:sz w:val="24"/>
          <w:szCs w:val="24"/>
          <w:rtl w:val="0"/>
        </w:rPr>
        <w:t xml:space="preserve"> or </w:t>
      </w:r>
      <w:r w:rsidDel="00000000" w:rsidR="00000000" w:rsidRPr="00000000">
        <w:rPr>
          <w:rFonts w:ascii="Courier New" w:cs="Courier New" w:eastAsia="Courier New" w:hAnsi="Courier New"/>
          <w:sz w:val="24"/>
          <w:szCs w:val="24"/>
          <w:rtl w:val="0"/>
        </w:rPr>
        <w:t xml:space="preserve">https://</w:t>
      </w:r>
      <w:r w:rsidDel="00000000" w:rsidR="00000000" w:rsidRPr="00000000">
        <w:rPr>
          <w:sz w:val="24"/>
          <w:szCs w:val="24"/>
          <w:rtl w:val="0"/>
        </w:rPr>
        <w:t xml:space="preserve"> extension (Sookocheff 2019). The rest of the web socket URL is structured the same as an HTTP URL and contains “a host, port, path, and any </w:t>
      </w:r>
      <w:r w:rsidDel="00000000" w:rsidR="00000000" w:rsidRPr="00000000">
        <w:rPr>
          <w:i w:val="1"/>
          <w:sz w:val="24"/>
          <w:szCs w:val="24"/>
          <w:rtl w:val="0"/>
        </w:rPr>
        <w:t xml:space="preserve">query</w:t>
      </w:r>
      <w:r w:rsidDel="00000000" w:rsidR="00000000" w:rsidRPr="00000000">
        <w:rPr>
          <w:sz w:val="24"/>
          <w:szCs w:val="24"/>
          <w:rtl w:val="0"/>
        </w:rPr>
        <w:t xml:space="preserve"> parameters” (Sookocheff 2019). For example, a web socket URL may look like the following examples:</w:t>
      </w:r>
    </w:p>
    <w:tbl>
      <w:tblPr>
        <w:tblStyle w:val="Table1"/>
        <w:tblW w:w="777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770"/>
        <w:tblGridChange w:id="0">
          <w:tblGrid>
            <w:gridCol w:w="7770"/>
          </w:tblGrid>
        </w:tblGridChange>
      </w:tblGrid>
      <w:tr>
        <w:trPr>
          <w:cantSplit w:val="0"/>
          <w:trHeight w:val="690" w:hRule="atLeast"/>
          <w:tblHeader w:val="0"/>
        </w:trPr>
        <w:tc>
          <w:tcPr>
            <w:tcBorders>
              <w:top w:color="000000" w:space="0" w:sz="0" w:val="nil"/>
              <w:left w:color="000000" w:space="0" w:sz="0" w:val="nil"/>
              <w:bottom w:color="000000" w:space="0" w:sz="0" w:val="nil"/>
              <w:right w:color="000000" w:space="0" w:sz="0" w:val="nil"/>
            </w:tcBorders>
            <w:tcMar>
              <w:top w:w="80.0" w:type="dxa"/>
              <w:left w:w="80.0" w:type="dxa"/>
              <w:bottom w:w="80.0" w:type="dxa"/>
              <w:right w:w="80.0" w:type="dxa"/>
            </w:tcMar>
            <w:vAlign w:val="top"/>
          </w:tcPr>
          <w:p w:rsidR="00000000" w:rsidDel="00000000" w:rsidP="00000000" w:rsidRDefault="00000000" w:rsidRPr="00000000" w14:paraId="0000004D">
            <w:pPr>
              <w:rPr>
                <w:rFonts w:ascii="Courier New" w:cs="Courier New" w:eastAsia="Courier New" w:hAnsi="Courier New"/>
                <w:sz w:val="24"/>
                <w:szCs w:val="24"/>
              </w:rPr>
            </w:pPr>
            <w:r w:rsidDel="00000000" w:rsidR="00000000" w:rsidRPr="00000000">
              <w:rPr>
                <w:rFonts w:ascii="Courier New" w:cs="Courier New" w:eastAsia="Courier New" w:hAnsi="Courier New"/>
                <w:sz w:val="24"/>
                <w:szCs w:val="24"/>
                <w:rtl w:val="0"/>
              </w:rPr>
              <w:t xml:space="preserve">"ws:" "//" host [ ":" port ] path [ "?" query ]</w:t>
            </w:r>
          </w:p>
          <w:p w:rsidR="00000000" w:rsidDel="00000000" w:rsidP="00000000" w:rsidRDefault="00000000" w:rsidRPr="00000000" w14:paraId="0000004E">
            <w:pPr>
              <w:rPr>
                <w:sz w:val="24"/>
                <w:szCs w:val="24"/>
              </w:rPr>
            </w:pPr>
            <w:r w:rsidDel="00000000" w:rsidR="00000000" w:rsidRPr="00000000">
              <w:rPr>
                <w:rFonts w:ascii="Courier New" w:cs="Courier New" w:eastAsia="Courier New" w:hAnsi="Courier New"/>
                <w:sz w:val="24"/>
                <w:szCs w:val="24"/>
                <w:rtl w:val="0"/>
              </w:rPr>
              <w:t xml:space="preserve">"wss:" "//" host [ ":" port ] path [ "?" query ]</w:t>
            </w:r>
            <w:r w:rsidDel="00000000" w:rsidR="00000000" w:rsidRPr="00000000">
              <w:rPr>
                <w:rtl w:val="0"/>
              </w:rPr>
            </w:r>
          </w:p>
        </w:tc>
      </w:tr>
    </w:tbl>
    <w:p w:rsidR="00000000" w:rsidDel="00000000" w:rsidP="00000000" w:rsidRDefault="00000000" w:rsidRPr="00000000" w14:paraId="0000004F">
      <w:pPr>
        <w:shd w:fill="ffffff" w:val="clear"/>
        <w:spacing w:after="180" w:before="180" w:lineRule="auto"/>
        <w:rPr>
          <w:sz w:val="24"/>
          <w:szCs w:val="24"/>
        </w:rPr>
      </w:pPr>
      <w:r w:rsidDel="00000000" w:rsidR="00000000" w:rsidRPr="00000000">
        <w:rPr>
          <w:sz w:val="24"/>
          <w:szCs w:val="24"/>
          <w:rtl w:val="0"/>
        </w:rPr>
        <w:t xml:space="preserve">This extension is the standard web socket communication design to establish steady connection between </w:t>
      </w:r>
      <w:r w:rsidDel="00000000" w:rsidR="00000000" w:rsidRPr="00000000">
        <w:rPr>
          <w:i w:val="1"/>
          <w:sz w:val="24"/>
          <w:szCs w:val="24"/>
          <w:rtl w:val="0"/>
        </w:rPr>
        <w:t xml:space="preserve">client</w:t>
      </w:r>
      <w:r w:rsidDel="00000000" w:rsidR="00000000" w:rsidRPr="00000000">
        <w:rPr>
          <w:sz w:val="24"/>
          <w:szCs w:val="24"/>
          <w:rtl w:val="0"/>
        </w:rPr>
        <w:t xml:space="preserve"> and </w:t>
      </w:r>
      <w:r w:rsidDel="00000000" w:rsidR="00000000" w:rsidRPr="00000000">
        <w:rPr>
          <w:i w:val="1"/>
          <w:sz w:val="24"/>
          <w:szCs w:val="24"/>
          <w:rtl w:val="0"/>
        </w:rPr>
        <w:t xml:space="preserve">server</w:t>
      </w:r>
      <w:r w:rsidDel="00000000" w:rsidR="00000000" w:rsidRPr="00000000">
        <w:rPr>
          <w:sz w:val="24"/>
          <w:szCs w:val="24"/>
          <w:rtl w:val="0"/>
        </w:rPr>
        <w:t xml:space="preserve">. Additionally, web sockets allow for connections between a </w:t>
      </w:r>
      <w:r w:rsidDel="00000000" w:rsidR="00000000" w:rsidRPr="00000000">
        <w:rPr>
          <w:i w:val="1"/>
          <w:sz w:val="24"/>
          <w:szCs w:val="24"/>
          <w:rtl w:val="0"/>
        </w:rPr>
        <w:t xml:space="preserve">server</w:t>
      </w:r>
      <w:r w:rsidDel="00000000" w:rsidR="00000000" w:rsidRPr="00000000">
        <w:rPr>
          <w:sz w:val="24"/>
          <w:szCs w:val="24"/>
          <w:rtl w:val="0"/>
        </w:rPr>
        <w:t xml:space="preserve"> and a </w:t>
      </w:r>
      <w:r w:rsidDel="00000000" w:rsidR="00000000" w:rsidRPr="00000000">
        <w:rPr>
          <w:i w:val="1"/>
          <w:sz w:val="24"/>
          <w:szCs w:val="24"/>
          <w:rtl w:val="0"/>
        </w:rPr>
        <w:t xml:space="preserve">client</w:t>
      </w:r>
      <w:r w:rsidDel="00000000" w:rsidR="00000000" w:rsidRPr="00000000">
        <w:rPr>
          <w:sz w:val="24"/>
          <w:szCs w:val="24"/>
          <w:rtl w:val="0"/>
        </w:rPr>
        <w:t xml:space="preserve"> to be made between URLs that have the same extension.</w:t>
      </w:r>
    </w:p>
    <w:p w:rsidR="00000000" w:rsidDel="00000000" w:rsidP="00000000" w:rsidRDefault="00000000" w:rsidRPr="00000000" w14:paraId="00000050">
      <w:pPr>
        <w:shd w:fill="ffffff" w:val="clear"/>
        <w:spacing w:after="180" w:before="180" w:lineRule="auto"/>
        <w:rPr>
          <w:b w:val="1"/>
          <w:sz w:val="24"/>
          <w:szCs w:val="24"/>
        </w:rPr>
      </w:pPr>
      <w:r w:rsidDel="00000000" w:rsidR="00000000" w:rsidRPr="00000000">
        <w:rPr>
          <w:b w:val="1"/>
          <w:sz w:val="24"/>
          <w:szCs w:val="24"/>
          <w:rtl w:val="0"/>
        </w:rPr>
        <w:t xml:space="preserve">Web Socket Protocol</w:t>
      </w:r>
    </w:p>
    <w:p w:rsidR="00000000" w:rsidDel="00000000" w:rsidP="00000000" w:rsidRDefault="00000000" w:rsidRPr="00000000" w14:paraId="00000051">
      <w:pPr>
        <w:shd w:fill="ffffff" w:val="clear"/>
        <w:spacing w:after="180" w:before="180" w:lineRule="auto"/>
        <w:rPr>
          <w:sz w:val="24"/>
          <w:szCs w:val="24"/>
        </w:rPr>
      </w:pPr>
      <w:r w:rsidDel="00000000" w:rsidR="00000000" w:rsidRPr="00000000">
        <w:rPr>
          <w:sz w:val="24"/>
          <w:szCs w:val="24"/>
          <w:rtl w:val="0"/>
        </w:rPr>
        <w:t xml:space="preserve">Web socket protocol communicates using frames, which include any information that is needed as well as the message that you intend to send. If a </w:t>
      </w:r>
      <w:r w:rsidDel="00000000" w:rsidR="00000000" w:rsidRPr="00000000">
        <w:rPr>
          <w:i w:val="1"/>
          <w:sz w:val="24"/>
          <w:szCs w:val="24"/>
          <w:rtl w:val="0"/>
        </w:rPr>
        <w:t xml:space="preserve">dataframe</w:t>
      </w:r>
      <w:r w:rsidDel="00000000" w:rsidR="00000000" w:rsidRPr="00000000">
        <w:rPr>
          <w:sz w:val="24"/>
          <w:szCs w:val="24"/>
          <w:rtl w:val="0"/>
        </w:rPr>
        <w:t xml:space="preserve"> is too large, it is divided into smaller </w:t>
      </w:r>
      <w:r w:rsidDel="00000000" w:rsidR="00000000" w:rsidRPr="00000000">
        <w:rPr>
          <w:i w:val="1"/>
          <w:sz w:val="24"/>
          <w:szCs w:val="24"/>
          <w:rtl w:val="0"/>
        </w:rPr>
        <w:t xml:space="preserve">chunks</w:t>
      </w:r>
      <w:r w:rsidDel="00000000" w:rsidR="00000000" w:rsidRPr="00000000">
        <w:rPr>
          <w:sz w:val="24"/>
          <w:szCs w:val="24"/>
          <w:rtl w:val="0"/>
        </w:rPr>
        <w:t xml:space="preserve"> to allow it to be communicated over a web socket connection. The data communication always includes a frame type, a </w:t>
      </w:r>
      <w:r w:rsidDel="00000000" w:rsidR="00000000" w:rsidRPr="00000000">
        <w:rPr>
          <w:i w:val="1"/>
          <w:sz w:val="24"/>
          <w:szCs w:val="24"/>
          <w:rtl w:val="0"/>
        </w:rPr>
        <w:t xml:space="preserve">payload</w:t>
      </w:r>
      <w:r w:rsidDel="00000000" w:rsidR="00000000" w:rsidRPr="00000000">
        <w:rPr>
          <w:sz w:val="24"/>
          <w:szCs w:val="24"/>
          <w:rtl w:val="0"/>
        </w:rPr>
        <w:t xml:space="preserve"> length, and a data portion (Sookocheff 2019).</w:t>
      </w:r>
    </w:p>
    <w:p w:rsidR="00000000" w:rsidDel="00000000" w:rsidP="00000000" w:rsidRDefault="00000000" w:rsidRPr="00000000" w14:paraId="00000052">
      <w:pPr>
        <w:shd w:fill="ffffff" w:val="clear"/>
        <w:spacing w:after="180" w:before="180" w:lineRule="auto"/>
        <w:rPr>
          <w:sz w:val="24"/>
          <w:szCs w:val="24"/>
        </w:rPr>
      </w:pPr>
      <w:r w:rsidDel="00000000" w:rsidR="00000000" w:rsidRPr="00000000">
        <w:rPr>
          <w:sz w:val="24"/>
          <w:szCs w:val="24"/>
          <w:rtl w:val="0"/>
        </w:rPr>
        <w:t xml:space="preserve">Frames include different pieces of information and “in its most basic form the web socket protocol has three non-control frames and three control frames” (Jameson 2017). Non-control frames explain whether the information being communicated includes raw bytes, encoded bytes, or is a continuation of a message sent previously (Jameson 2017). Control frames can indicate whether a </w:t>
      </w:r>
      <w:r w:rsidDel="00000000" w:rsidR="00000000" w:rsidRPr="00000000">
        <w:rPr>
          <w:i w:val="1"/>
          <w:sz w:val="24"/>
          <w:szCs w:val="24"/>
          <w:rtl w:val="0"/>
        </w:rPr>
        <w:t xml:space="preserve">client</w:t>
      </w:r>
      <w:r w:rsidDel="00000000" w:rsidR="00000000" w:rsidRPr="00000000">
        <w:rPr>
          <w:sz w:val="24"/>
          <w:szCs w:val="24"/>
          <w:rtl w:val="0"/>
        </w:rPr>
        <w:t xml:space="preserve"> or </w:t>
      </w:r>
      <w:r w:rsidDel="00000000" w:rsidR="00000000" w:rsidRPr="00000000">
        <w:rPr>
          <w:i w:val="1"/>
          <w:sz w:val="24"/>
          <w:szCs w:val="24"/>
          <w:rtl w:val="0"/>
        </w:rPr>
        <w:t xml:space="preserve">server</w:t>
      </w:r>
      <w:r w:rsidDel="00000000" w:rsidR="00000000" w:rsidRPr="00000000">
        <w:rPr>
          <w:sz w:val="24"/>
          <w:szCs w:val="24"/>
          <w:rtl w:val="0"/>
        </w:rPr>
        <w:t xml:space="preserve"> wants to close the connection or is responding to a close </w:t>
      </w:r>
      <w:r w:rsidDel="00000000" w:rsidR="00000000" w:rsidRPr="00000000">
        <w:rPr>
          <w:i w:val="1"/>
          <w:sz w:val="24"/>
          <w:szCs w:val="24"/>
          <w:rtl w:val="0"/>
        </w:rPr>
        <w:t xml:space="preserve">request</w:t>
      </w:r>
      <w:r w:rsidDel="00000000" w:rsidR="00000000" w:rsidRPr="00000000">
        <w:rPr>
          <w:sz w:val="24"/>
          <w:szCs w:val="24"/>
          <w:rtl w:val="0"/>
        </w:rPr>
        <w:t xml:space="preserve"> from the other party. Control frames can also consist of ping and pongs, which are operation codes that you will learn about below.</w:t>
      </w:r>
    </w:p>
    <w:p w:rsidR="00000000" w:rsidDel="00000000" w:rsidP="00000000" w:rsidRDefault="00000000" w:rsidRPr="00000000" w14:paraId="00000053">
      <w:pPr>
        <w:shd w:fill="ffffff" w:val="clear"/>
        <w:spacing w:after="180" w:before="180" w:lineRule="auto"/>
        <w:rPr>
          <w:sz w:val="24"/>
          <w:szCs w:val="24"/>
        </w:rPr>
      </w:pPr>
      <w:r w:rsidDel="00000000" w:rsidR="00000000" w:rsidRPr="00000000">
        <w:rPr>
          <w:sz w:val="24"/>
          <w:szCs w:val="24"/>
          <w:rtl w:val="0"/>
        </w:rPr>
        <w:t xml:space="preserve">The image below shows an example of the web socket framing protocol:</w:t>
      </w:r>
    </w:p>
    <w:p w:rsidR="00000000" w:rsidDel="00000000" w:rsidP="00000000" w:rsidRDefault="00000000" w:rsidRPr="00000000" w14:paraId="00000054">
      <w:pPr>
        <w:shd w:fill="ffffff" w:val="clear"/>
        <w:spacing w:after="180" w:before="180" w:lineRule="auto"/>
        <w:rPr>
          <w:sz w:val="24"/>
          <w:szCs w:val="24"/>
        </w:rPr>
      </w:pPr>
      <w:r w:rsidDel="00000000" w:rsidR="00000000" w:rsidRPr="00000000">
        <w:rPr>
          <w:sz w:val="24"/>
          <w:szCs w:val="24"/>
        </w:rPr>
        <w:drawing>
          <wp:inline distB="114300" distT="114300" distL="114300" distR="114300">
            <wp:extent cx="5731200" cy="2108200"/>
            <wp:effectExtent b="0" l="0" r="0" t="0"/>
            <wp:docPr id="10" name="image1.png"/>
            <a:graphic>
              <a:graphicData uri="http://schemas.openxmlformats.org/drawingml/2006/picture">
                <pic:pic>
                  <pic:nvPicPr>
                    <pic:cNvPr id="0" name="image1.png"/>
                    <pic:cNvPicPr preferRelativeResize="0"/>
                  </pic:nvPicPr>
                  <pic:blipFill>
                    <a:blip r:embed="rId38"/>
                    <a:srcRect b="0" l="0" r="0" t="0"/>
                    <a:stretch>
                      <a:fillRect/>
                    </a:stretch>
                  </pic:blipFill>
                  <pic:spPr>
                    <a:xfrm>
                      <a:off x="0" y="0"/>
                      <a:ext cx="5731200" cy="21082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55">
      <w:pPr>
        <w:shd w:fill="ffffff" w:val="clear"/>
        <w:spacing w:after="180" w:before="180" w:lineRule="auto"/>
        <w:rPr>
          <w:sz w:val="24"/>
          <w:szCs w:val="24"/>
        </w:rPr>
      </w:pPr>
      <w:r w:rsidDel="00000000" w:rsidR="00000000" w:rsidRPr="00000000">
        <w:rPr>
          <w:sz w:val="24"/>
          <w:szCs w:val="24"/>
          <w:rtl w:val="0"/>
        </w:rPr>
        <w:t xml:space="preserve">Every frame has an operation code that determines how to interpret and use the requested frame’s </w:t>
      </w:r>
      <w:r w:rsidDel="00000000" w:rsidR="00000000" w:rsidRPr="00000000">
        <w:rPr>
          <w:i w:val="1"/>
          <w:sz w:val="24"/>
          <w:szCs w:val="24"/>
          <w:rtl w:val="0"/>
        </w:rPr>
        <w:t xml:space="preserve">payload </w:t>
      </w:r>
      <w:r w:rsidDel="00000000" w:rsidR="00000000" w:rsidRPr="00000000">
        <w:rPr>
          <w:sz w:val="24"/>
          <w:szCs w:val="24"/>
          <w:rtl w:val="0"/>
        </w:rPr>
        <w:t xml:space="preserve">data. Listed below are some opcode values and descriptions which enable you to interpret what operations are being sent between the </w:t>
      </w:r>
      <w:r w:rsidDel="00000000" w:rsidR="00000000" w:rsidRPr="00000000">
        <w:rPr>
          <w:i w:val="1"/>
          <w:sz w:val="24"/>
          <w:szCs w:val="24"/>
          <w:rtl w:val="0"/>
        </w:rPr>
        <w:t xml:space="preserve">client </w:t>
      </w:r>
      <w:r w:rsidDel="00000000" w:rsidR="00000000" w:rsidRPr="00000000">
        <w:rPr>
          <w:sz w:val="24"/>
          <w:szCs w:val="24"/>
          <w:rtl w:val="0"/>
        </w:rPr>
        <w:t xml:space="preserve">and the </w:t>
      </w:r>
      <w:r w:rsidDel="00000000" w:rsidR="00000000" w:rsidRPr="00000000">
        <w:rPr>
          <w:i w:val="1"/>
          <w:sz w:val="24"/>
          <w:szCs w:val="24"/>
          <w:rtl w:val="0"/>
        </w:rPr>
        <w:t xml:space="preserve">server</w:t>
      </w:r>
      <w:r w:rsidDel="00000000" w:rsidR="00000000" w:rsidRPr="00000000">
        <w:rPr>
          <w:sz w:val="24"/>
          <w:szCs w:val="24"/>
          <w:rtl w:val="0"/>
        </w:rPr>
        <w:t xml:space="preserve"> through the web socket connection (Fette &amp; Melnikov 2011):</w:t>
      </w:r>
    </w:p>
    <w:p w:rsidR="00000000" w:rsidDel="00000000" w:rsidP="00000000" w:rsidRDefault="00000000" w:rsidRPr="00000000" w14:paraId="00000056">
      <w:pPr>
        <w:shd w:fill="ffffff" w:val="clear"/>
        <w:spacing w:after="180" w:before="180" w:lineRule="auto"/>
        <w:jc w:val="center"/>
        <w:rPr>
          <w:b w:val="1"/>
          <w:sz w:val="24"/>
          <w:szCs w:val="24"/>
        </w:rPr>
      </w:pPr>
      <w:r w:rsidDel="00000000" w:rsidR="00000000" w:rsidRPr="00000000">
        <w:rPr>
          <w:b w:val="1"/>
          <w:sz w:val="24"/>
          <w:szCs w:val="24"/>
          <w:rtl w:val="0"/>
        </w:rPr>
        <w:t xml:space="preserve">Opcode Values</w:t>
      </w:r>
    </w:p>
    <w:tbl>
      <w:tblPr>
        <w:tblStyle w:val="Table2"/>
        <w:tblW w:w="8865.0" w:type="dxa"/>
        <w:jc w:val="left"/>
        <w:tblBorders>
          <w:top w:color="808080" w:space="0" w:sz="6" w:val="single"/>
          <w:left w:color="808080" w:space="0" w:sz="6" w:val="single"/>
          <w:bottom w:color="808080" w:space="0" w:sz="6" w:val="single"/>
          <w:right w:color="808080" w:space="0" w:sz="6" w:val="single"/>
          <w:insideH w:color="808080" w:space="0" w:sz="6" w:val="single"/>
          <w:insideV w:color="808080" w:space="0" w:sz="6" w:val="single"/>
        </w:tblBorders>
        <w:tblLayout w:type="fixed"/>
        <w:tblLook w:val="0600"/>
      </w:tblPr>
      <w:tblGrid>
        <w:gridCol w:w="1575"/>
        <w:gridCol w:w="7290"/>
        <w:tblGridChange w:id="0">
          <w:tblGrid>
            <w:gridCol w:w="1575"/>
            <w:gridCol w:w="7290"/>
          </w:tblGrid>
        </w:tblGridChange>
      </w:tblGrid>
      <w:tr>
        <w:trPr>
          <w:cantSplit w:val="0"/>
          <w:trHeight w:val="1245" w:hRule="atLeast"/>
          <w:tblHeader w:val="0"/>
        </w:trPr>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57">
            <w:pPr>
              <w:rPr>
                <w:sz w:val="24"/>
                <w:szCs w:val="24"/>
              </w:rPr>
            </w:pPr>
            <w:r w:rsidDel="00000000" w:rsidR="00000000" w:rsidRPr="00000000">
              <w:rPr>
                <w:b w:val="1"/>
                <w:sz w:val="24"/>
                <w:szCs w:val="24"/>
                <w:rtl w:val="0"/>
              </w:rPr>
              <w:t xml:space="preserve">Operation Code (Opcode) Value</w:t>
            </w:r>
            <w:r w:rsidDel="00000000" w:rsidR="00000000" w:rsidRPr="00000000">
              <w:rPr>
                <w:rtl w:val="0"/>
              </w:rPr>
            </w:r>
          </w:p>
        </w:tc>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58">
            <w:pPr>
              <w:rPr>
                <w:sz w:val="24"/>
                <w:szCs w:val="24"/>
              </w:rPr>
            </w:pPr>
            <w:r w:rsidDel="00000000" w:rsidR="00000000" w:rsidRPr="00000000">
              <w:rPr>
                <w:b w:val="1"/>
                <w:sz w:val="24"/>
                <w:szCs w:val="24"/>
                <w:rtl w:val="0"/>
              </w:rPr>
              <w:t xml:space="preserve">Description</w:t>
            </w:r>
            <w:r w:rsidDel="00000000" w:rsidR="00000000" w:rsidRPr="00000000">
              <w:rPr>
                <w:rtl w:val="0"/>
              </w:rPr>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59">
            <w:pPr>
              <w:rPr>
                <w:sz w:val="24"/>
                <w:szCs w:val="24"/>
              </w:rPr>
            </w:pPr>
            <w:r w:rsidDel="00000000" w:rsidR="00000000" w:rsidRPr="00000000">
              <w:rPr>
                <w:sz w:val="24"/>
                <w:szCs w:val="24"/>
                <w:rtl w:val="0"/>
              </w:rPr>
              <w:t xml:space="preserve">0x00</w:t>
            </w:r>
          </w:p>
        </w:tc>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5A">
            <w:pPr>
              <w:rPr>
                <w:sz w:val="24"/>
                <w:szCs w:val="24"/>
              </w:rPr>
            </w:pPr>
            <w:r w:rsidDel="00000000" w:rsidR="00000000" w:rsidRPr="00000000">
              <w:rPr>
                <w:sz w:val="24"/>
                <w:szCs w:val="24"/>
                <w:rtl w:val="0"/>
              </w:rPr>
              <w:t xml:space="preserve">This opcode frame “continues the </w:t>
            </w:r>
            <w:r w:rsidDel="00000000" w:rsidR="00000000" w:rsidRPr="00000000">
              <w:rPr>
                <w:i w:val="1"/>
                <w:sz w:val="24"/>
                <w:szCs w:val="24"/>
                <w:rtl w:val="0"/>
              </w:rPr>
              <w:t xml:space="preserve">payload</w:t>
            </w:r>
            <w:r w:rsidDel="00000000" w:rsidR="00000000" w:rsidRPr="00000000">
              <w:rPr>
                <w:sz w:val="24"/>
                <w:szCs w:val="24"/>
                <w:rtl w:val="0"/>
              </w:rPr>
              <w:t xml:space="preserve"> from the previous frame” (Sookocheff 2019).</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5B">
            <w:pPr>
              <w:rPr>
                <w:sz w:val="24"/>
                <w:szCs w:val="24"/>
              </w:rPr>
            </w:pPr>
            <w:r w:rsidDel="00000000" w:rsidR="00000000" w:rsidRPr="00000000">
              <w:rPr>
                <w:sz w:val="24"/>
                <w:szCs w:val="24"/>
                <w:rtl w:val="0"/>
              </w:rPr>
              <w:t xml:space="preserve">0x01</w:t>
            </w:r>
          </w:p>
        </w:tc>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5C">
            <w:pPr>
              <w:rPr>
                <w:sz w:val="24"/>
                <w:szCs w:val="24"/>
              </w:rPr>
            </w:pPr>
            <w:r w:rsidDel="00000000" w:rsidR="00000000" w:rsidRPr="00000000">
              <w:rPr>
                <w:sz w:val="24"/>
                <w:szCs w:val="24"/>
                <w:rtl w:val="0"/>
              </w:rPr>
              <w:t xml:space="preserve">This opcode describes a text frame, which is decoded by the </w:t>
            </w:r>
            <w:r w:rsidDel="00000000" w:rsidR="00000000" w:rsidRPr="00000000">
              <w:rPr>
                <w:i w:val="1"/>
                <w:sz w:val="24"/>
                <w:szCs w:val="24"/>
                <w:rtl w:val="0"/>
              </w:rPr>
              <w:t xml:space="preserve">server</w:t>
            </w:r>
            <w:r w:rsidDel="00000000" w:rsidR="00000000" w:rsidRPr="00000000">
              <w:rPr>
                <w:sz w:val="24"/>
                <w:szCs w:val="24"/>
                <w:rtl w:val="0"/>
              </w:rPr>
              <w:t xml:space="preserve">.</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5D">
            <w:pPr>
              <w:rPr>
                <w:sz w:val="24"/>
                <w:szCs w:val="24"/>
              </w:rPr>
            </w:pPr>
            <w:r w:rsidDel="00000000" w:rsidR="00000000" w:rsidRPr="00000000">
              <w:rPr>
                <w:sz w:val="24"/>
                <w:szCs w:val="24"/>
                <w:rtl w:val="0"/>
              </w:rPr>
              <w:t xml:space="preserve">0x02</w:t>
            </w:r>
          </w:p>
        </w:tc>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5E">
            <w:pPr>
              <w:rPr>
                <w:sz w:val="24"/>
                <w:szCs w:val="24"/>
              </w:rPr>
            </w:pPr>
            <w:r w:rsidDel="00000000" w:rsidR="00000000" w:rsidRPr="00000000">
              <w:rPr>
                <w:sz w:val="24"/>
                <w:szCs w:val="24"/>
                <w:rtl w:val="0"/>
              </w:rPr>
              <w:t xml:space="preserve">This opcode describes a binary frame, which is delivered to the </w:t>
            </w:r>
            <w:r w:rsidDel="00000000" w:rsidR="00000000" w:rsidRPr="00000000">
              <w:rPr>
                <w:i w:val="1"/>
                <w:sz w:val="24"/>
                <w:szCs w:val="24"/>
                <w:rtl w:val="0"/>
              </w:rPr>
              <w:t xml:space="preserve">client </w:t>
            </w:r>
            <w:r w:rsidDel="00000000" w:rsidR="00000000" w:rsidRPr="00000000">
              <w:rPr>
                <w:sz w:val="24"/>
                <w:szCs w:val="24"/>
                <w:rtl w:val="0"/>
              </w:rPr>
              <w:t xml:space="preserve">without being edited by the </w:t>
            </w:r>
            <w:r w:rsidDel="00000000" w:rsidR="00000000" w:rsidRPr="00000000">
              <w:rPr>
                <w:i w:val="1"/>
                <w:sz w:val="24"/>
                <w:szCs w:val="24"/>
                <w:rtl w:val="0"/>
              </w:rPr>
              <w:t xml:space="preserve">server</w:t>
            </w:r>
            <w:r w:rsidDel="00000000" w:rsidR="00000000" w:rsidRPr="00000000">
              <w:rPr>
                <w:sz w:val="24"/>
                <w:szCs w:val="24"/>
                <w:rtl w:val="0"/>
              </w:rPr>
              <w:t xml:space="preserve">.</w:t>
            </w:r>
          </w:p>
        </w:tc>
      </w:tr>
      <w:tr>
        <w:trPr>
          <w:cantSplit w:val="0"/>
          <w:trHeight w:val="435" w:hRule="atLeast"/>
          <w:tblHeader w:val="0"/>
        </w:trPr>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5F">
            <w:pPr>
              <w:rPr>
                <w:sz w:val="24"/>
                <w:szCs w:val="24"/>
              </w:rPr>
            </w:pPr>
            <w:r w:rsidDel="00000000" w:rsidR="00000000" w:rsidRPr="00000000">
              <w:rPr>
                <w:sz w:val="24"/>
                <w:szCs w:val="24"/>
                <w:rtl w:val="0"/>
              </w:rPr>
              <w:t xml:space="preserve">0x03-0x07</w:t>
            </w:r>
          </w:p>
        </w:tc>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60">
            <w:pPr>
              <w:rPr>
                <w:sz w:val="24"/>
                <w:szCs w:val="24"/>
              </w:rPr>
            </w:pPr>
            <w:r w:rsidDel="00000000" w:rsidR="00000000" w:rsidRPr="00000000">
              <w:rPr>
                <w:sz w:val="24"/>
                <w:szCs w:val="24"/>
                <w:rtl w:val="0"/>
              </w:rPr>
              <w:t xml:space="preserve">This opcode saves the frame to be used at a later time.</w:t>
            </w:r>
          </w:p>
        </w:tc>
      </w:tr>
      <w:tr>
        <w:trPr>
          <w:cantSplit w:val="0"/>
          <w:trHeight w:val="705" w:hRule="atLeast"/>
          <w:tblHeader w:val="0"/>
        </w:trPr>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61">
            <w:pPr>
              <w:rPr>
                <w:sz w:val="24"/>
                <w:szCs w:val="24"/>
              </w:rPr>
            </w:pPr>
            <w:r w:rsidDel="00000000" w:rsidR="00000000" w:rsidRPr="00000000">
              <w:rPr>
                <w:sz w:val="24"/>
                <w:szCs w:val="24"/>
                <w:rtl w:val="0"/>
              </w:rPr>
              <w:t xml:space="preserve">0x08</w:t>
            </w:r>
          </w:p>
        </w:tc>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62">
            <w:pPr>
              <w:rPr>
                <w:sz w:val="24"/>
                <w:szCs w:val="24"/>
              </w:rPr>
            </w:pPr>
            <w:r w:rsidDel="00000000" w:rsidR="00000000" w:rsidRPr="00000000">
              <w:rPr>
                <w:sz w:val="24"/>
                <w:szCs w:val="24"/>
                <w:rtl w:val="0"/>
              </w:rPr>
              <w:t xml:space="preserve">This opcode is a close frame that indicates that the </w:t>
            </w:r>
            <w:r w:rsidDel="00000000" w:rsidR="00000000" w:rsidRPr="00000000">
              <w:rPr>
                <w:i w:val="1"/>
                <w:sz w:val="24"/>
                <w:szCs w:val="24"/>
                <w:rtl w:val="0"/>
              </w:rPr>
              <w:t xml:space="preserve">client</w:t>
            </w:r>
            <w:r w:rsidDel="00000000" w:rsidR="00000000" w:rsidRPr="00000000">
              <w:rPr>
                <w:sz w:val="24"/>
                <w:szCs w:val="24"/>
                <w:rtl w:val="0"/>
              </w:rPr>
              <w:t xml:space="preserve"> or the </w:t>
            </w:r>
            <w:r w:rsidDel="00000000" w:rsidR="00000000" w:rsidRPr="00000000">
              <w:rPr>
                <w:i w:val="1"/>
                <w:sz w:val="24"/>
                <w:szCs w:val="24"/>
                <w:rtl w:val="0"/>
              </w:rPr>
              <w:t xml:space="preserve">server</w:t>
            </w:r>
            <w:r w:rsidDel="00000000" w:rsidR="00000000" w:rsidRPr="00000000">
              <w:rPr>
                <w:sz w:val="24"/>
                <w:szCs w:val="24"/>
                <w:rtl w:val="0"/>
              </w:rPr>
              <w:t xml:space="preserve"> wants to close the connection.</w:t>
            </w:r>
          </w:p>
        </w:tc>
      </w:tr>
      <w:tr>
        <w:trPr>
          <w:cantSplit w:val="0"/>
          <w:trHeight w:val="1515" w:hRule="atLeast"/>
          <w:tblHeader w:val="0"/>
        </w:trPr>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63">
            <w:pPr>
              <w:rPr>
                <w:sz w:val="24"/>
                <w:szCs w:val="24"/>
              </w:rPr>
            </w:pPr>
            <w:r w:rsidDel="00000000" w:rsidR="00000000" w:rsidRPr="00000000">
              <w:rPr>
                <w:sz w:val="24"/>
                <w:szCs w:val="24"/>
                <w:rtl w:val="0"/>
              </w:rPr>
              <w:t xml:space="preserve">0x09</w:t>
            </w:r>
          </w:p>
        </w:tc>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64">
            <w:pPr>
              <w:rPr>
                <w:sz w:val="24"/>
                <w:szCs w:val="24"/>
              </w:rPr>
            </w:pPr>
            <w:r w:rsidDel="00000000" w:rsidR="00000000" w:rsidRPr="00000000">
              <w:rPr>
                <w:sz w:val="24"/>
                <w:szCs w:val="24"/>
                <w:rtl w:val="0"/>
              </w:rPr>
              <w:t xml:space="preserve">This opcode is a ping frame that “serves as a heartbeat mechanism ensuring the connection is still alive” between the </w:t>
            </w:r>
            <w:r w:rsidDel="00000000" w:rsidR="00000000" w:rsidRPr="00000000">
              <w:rPr>
                <w:i w:val="1"/>
                <w:sz w:val="24"/>
                <w:szCs w:val="24"/>
                <w:rtl w:val="0"/>
              </w:rPr>
              <w:t xml:space="preserve">client </w:t>
            </w:r>
            <w:r w:rsidDel="00000000" w:rsidR="00000000" w:rsidRPr="00000000">
              <w:rPr>
                <w:sz w:val="24"/>
                <w:szCs w:val="24"/>
                <w:rtl w:val="0"/>
              </w:rPr>
              <w:t xml:space="preserve">and the </w:t>
            </w:r>
            <w:r w:rsidDel="00000000" w:rsidR="00000000" w:rsidRPr="00000000">
              <w:rPr>
                <w:i w:val="1"/>
                <w:sz w:val="24"/>
                <w:szCs w:val="24"/>
                <w:rtl w:val="0"/>
              </w:rPr>
              <w:t xml:space="preserve">server</w:t>
            </w:r>
            <w:r w:rsidDel="00000000" w:rsidR="00000000" w:rsidRPr="00000000">
              <w:rPr>
                <w:sz w:val="24"/>
                <w:szCs w:val="24"/>
                <w:rtl w:val="0"/>
              </w:rPr>
              <w:t xml:space="preserve"> (Sookocheff 2019). The receiver of a ping frame must respond with a pong frame to confirm the connection still exists.</w:t>
            </w:r>
          </w:p>
        </w:tc>
      </w:tr>
      <w:tr>
        <w:trPr>
          <w:cantSplit w:val="0"/>
          <w:trHeight w:val="1515" w:hRule="atLeast"/>
          <w:tblHeader w:val="0"/>
        </w:trPr>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65">
            <w:pPr>
              <w:rPr>
                <w:sz w:val="24"/>
                <w:szCs w:val="24"/>
              </w:rPr>
            </w:pPr>
            <w:r w:rsidDel="00000000" w:rsidR="00000000" w:rsidRPr="00000000">
              <w:rPr>
                <w:sz w:val="24"/>
                <w:szCs w:val="24"/>
                <w:rtl w:val="0"/>
              </w:rPr>
              <w:t xml:space="preserve">0x0a</w:t>
            </w:r>
          </w:p>
        </w:tc>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66">
            <w:pPr>
              <w:rPr>
                <w:sz w:val="24"/>
                <w:szCs w:val="24"/>
              </w:rPr>
            </w:pPr>
            <w:r w:rsidDel="00000000" w:rsidR="00000000" w:rsidRPr="00000000">
              <w:rPr>
                <w:sz w:val="24"/>
                <w:szCs w:val="24"/>
                <w:rtl w:val="0"/>
              </w:rPr>
              <w:t xml:space="preserve">This opcode is a pong frame that “serves as a heartbeat mechanism ensuring the connection is still alive” between the </w:t>
            </w:r>
            <w:r w:rsidDel="00000000" w:rsidR="00000000" w:rsidRPr="00000000">
              <w:rPr>
                <w:i w:val="1"/>
                <w:sz w:val="24"/>
                <w:szCs w:val="24"/>
                <w:rtl w:val="0"/>
              </w:rPr>
              <w:t xml:space="preserve">client </w:t>
            </w:r>
            <w:r w:rsidDel="00000000" w:rsidR="00000000" w:rsidRPr="00000000">
              <w:rPr>
                <w:sz w:val="24"/>
                <w:szCs w:val="24"/>
                <w:rtl w:val="0"/>
              </w:rPr>
              <w:t xml:space="preserve">and the </w:t>
            </w:r>
            <w:r w:rsidDel="00000000" w:rsidR="00000000" w:rsidRPr="00000000">
              <w:rPr>
                <w:i w:val="1"/>
                <w:sz w:val="24"/>
                <w:szCs w:val="24"/>
                <w:rtl w:val="0"/>
              </w:rPr>
              <w:t xml:space="preserve">server</w:t>
            </w:r>
            <w:r w:rsidDel="00000000" w:rsidR="00000000" w:rsidRPr="00000000">
              <w:rPr>
                <w:sz w:val="24"/>
                <w:szCs w:val="24"/>
                <w:rtl w:val="0"/>
              </w:rPr>
              <w:t xml:space="preserve"> (Sookocheff 2019). The receiver of a pong frame must respond with a ping frame to confirm the connection still exists.</w:t>
            </w:r>
          </w:p>
        </w:tc>
      </w:tr>
      <w:tr>
        <w:trPr>
          <w:cantSplit w:val="0"/>
          <w:trHeight w:val="435" w:hRule="atLeast"/>
          <w:tblHeader w:val="0"/>
        </w:trPr>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67">
            <w:pPr>
              <w:rPr>
                <w:sz w:val="24"/>
                <w:szCs w:val="24"/>
              </w:rPr>
            </w:pPr>
            <w:r w:rsidDel="00000000" w:rsidR="00000000" w:rsidRPr="00000000">
              <w:rPr>
                <w:sz w:val="24"/>
                <w:szCs w:val="24"/>
                <w:rtl w:val="0"/>
              </w:rPr>
              <w:t xml:space="preserve">0x0b-0x0f</w:t>
            </w:r>
          </w:p>
        </w:tc>
        <w:tc>
          <w:tcPr>
            <w:tcBorders>
              <w:top w:color="808080" w:space="0" w:sz="6" w:val="single"/>
              <w:left w:color="808080" w:space="0" w:sz="6" w:val="single"/>
              <w:bottom w:color="808080" w:space="0" w:sz="6" w:val="single"/>
              <w:right w:color="808080" w:space="0" w:sz="6" w:val="single"/>
            </w:tcBorders>
            <w:tcMar>
              <w:top w:w="80.0" w:type="dxa"/>
              <w:left w:w="80.0" w:type="dxa"/>
              <w:bottom w:w="80.0" w:type="dxa"/>
              <w:right w:w="80.0" w:type="dxa"/>
            </w:tcMar>
            <w:vAlign w:val="top"/>
          </w:tcPr>
          <w:p w:rsidR="00000000" w:rsidDel="00000000" w:rsidP="00000000" w:rsidRDefault="00000000" w:rsidRPr="00000000" w14:paraId="00000068">
            <w:pPr>
              <w:rPr>
                <w:sz w:val="24"/>
                <w:szCs w:val="24"/>
              </w:rPr>
            </w:pPr>
            <w:r w:rsidDel="00000000" w:rsidR="00000000" w:rsidRPr="00000000">
              <w:rPr>
                <w:sz w:val="24"/>
                <w:szCs w:val="24"/>
                <w:rtl w:val="0"/>
              </w:rPr>
              <w:t xml:space="preserve">This opcode saves the frame to be used at a later time.</w:t>
            </w:r>
          </w:p>
        </w:tc>
      </w:tr>
    </w:tbl>
    <w:p w:rsidR="00000000" w:rsidDel="00000000" w:rsidP="00000000" w:rsidRDefault="00000000" w:rsidRPr="00000000" w14:paraId="00000069">
      <w:pPr>
        <w:shd w:fill="ffffff" w:val="clear"/>
        <w:spacing w:after="180" w:before="180" w:lineRule="auto"/>
        <w:rPr>
          <w:b w:val="1"/>
          <w:sz w:val="24"/>
          <w:szCs w:val="24"/>
        </w:rPr>
      </w:pPr>
      <w:r w:rsidDel="00000000" w:rsidR="00000000" w:rsidRPr="00000000">
        <w:rPr>
          <w:b w:val="1"/>
          <w:sz w:val="24"/>
          <w:szCs w:val="24"/>
          <w:rtl w:val="0"/>
        </w:rPr>
        <w:t xml:space="preserve">Closing a Web Socket</w:t>
      </w:r>
    </w:p>
    <w:p w:rsidR="00000000" w:rsidDel="00000000" w:rsidP="00000000" w:rsidRDefault="00000000" w:rsidRPr="00000000" w14:paraId="0000006A">
      <w:pPr>
        <w:shd w:fill="ffffff" w:val="clear"/>
        <w:spacing w:after="180" w:before="180" w:lineRule="auto"/>
        <w:rPr>
          <w:sz w:val="24"/>
          <w:szCs w:val="24"/>
        </w:rPr>
      </w:pPr>
      <w:r w:rsidDel="00000000" w:rsidR="00000000" w:rsidRPr="00000000">
        <w:rPr>
          <w:sz w:val="24"/>
          <w:szCs w:val="24"/>
          <w:rtl w:val="0"/>
        </w:rPr>
        <w:t xml:space="preserve">Closing a web socket connection always initiates with a message from the </w:t>
      </w:r>
      <w:r w:rsidDel="00000000" w:rsidR="00000000" w:rsidRPr="00000000">
        <w:rPr>
          <w:i w:val="1"/>
          <w:sz w:val="24"/>
          <w:szCs w:val="24"/>
          <w:rtl w:val="0"/>
        </w:rPr>
        <w:t xml:space="preserve">client</w:t>
      </w:r>
      <w:r w:rsidDel="00000000" w:rsidR="00000000" w:rsidRPr="00000000">
        <w:rPr>
          <w:sz w:val="24"/>
          <w:szCs w:val="24"/>
          <w:rtl w:val="0"/>
        </w:rPr>
        <w:t xml:space="preserve"> or the </w:t>
      </w:r>
      <w:r w:rsidDel="00000000" w:rsidR="00000000" w:rsidRPr="00000000">
        <w:rPr>
          <w:i w:val="1"/>
          <w:sz w:val="24"/>
          <w:szCs w:val="24"/>
          <w:rtl w:val="0"/>
        </w:rPr>
        <w:t xml:space="preserve">server </w:t>
      </w:r>
      <w:r w:rsidDel="00000000" w:rsidR="00000000" w:rsidRPr="00000000">
        <w:rPr>
          <w:sz w:val="24"/>
          <w:szCs w:val="24"/>
          <w:rtl w:val="0"/>
        </w:rPr>
        <w:t xml:space="preserve">in which the frame contains a close operation code, opcode 0x08, and a description in the body of the message that explains the reason for closing the connection. Once the close communication is established and acknowledged between both parties, then the web socket connection can be stopped and closed.</w:t>
      </w:r>
    </w:p>
    <w:p w:rsidR="00000000" w:rsidDel="00000000" w:rsidP="00000000" w:rsidRDefault="00000000" w:rsidRPr="00000000" w14:paraId="0000006B">
      <w:pPr>
        <w:shd w:fill="ffffff" w:val="clear"/>
        <w:spacing w:after="180" w:before="180" w:lineRule="auto"/>
        <w:rPr>
          <w:sz w:val="24"/>
          <w:szCs w:val="24"/>
        </w:rPr>
      </w:pPr>
      <w:r w:rsidDel="00000000" w:rsidR="00000000" w:rsidRPr="00000000">
        <w:rPr>
          <w:sz w:val="24"/>
          <w:szCs w:val="24"/>
          <w:rtl w:val="0"/>
        </w:rPr>
        <w:t xml:space="preserve">Now you have an understanding of web sockets and how they differ from HTTP protocol.</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image" Target="media/image12.png"/><Relationship Id="rId21" Type="http://schemas.openxmlformats.org/officeDocument/2006/relationships/image" Target="media/image15.png"/><Relationship Id="rId24" Type="http://schemas.openxmlformats.org/officeDocument/2006/relationships/image" Target="media/image5.png"/><Relationship Id="rId23" Type="http://schemas.openxmlformats.org/officeDocument/2006/relationships/hyperlink" Target="https://github.com/johntango/Streaming/blob/master/streamServer.py"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6.png"/><Relationship Id="rId25" Type="http://schemas.openxmlformats.org/officeDocument/2006/relationships/image" Target="media/image10.png"/><Relationship Id="rId28" Type="http://schemas.openxmlformats.org/officeDocument/2006/relationships/image" Target="media/image17.png"/><Relationship Id="rId27"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9.png"/><Relationship Id="rId29" Type="http://schemas.openxmlformats.org/officeDocument/2006/relationships/hyperlink" Target="https://github.com/johntango/Streaming/blob/master/streamClientEx1.py" TargetMode="External"/><Relationship Id="rId7" Type="http://schemas.openxmlformats.org/officeDocument/2006/relationships/image" Target="media/image2.png"/><Relationship Id="rId8" Type="http://schemas.openxmlformats.org/officeDocument/2006/relationships/image" Target="media/image4.png"/><Relationship Id="rId31" Type="http://schemas.openxmlformats.org/officeDocument/2006/relationships/image" Target="media/image22.png"/><Relationship Id="rId30" Type="http://schemas.openxmlformats.org/officeDocument/2006/relationships/image" Target="media/image13.png"/><Relationship Id="rId11" Type="http://schemas.openxmlformats.org/officeDocument/2006/relationships/image" Target="media/image24.png"/><Relationship Id="rId33" Type="http://schemas.openxmlformats.org/officeDocument/2006/relationships/image" Target="media/image14.png"/><Relationship Id="rId10" Type="http://schemas.openxmlformats.org/officeDocument/2006/relationships/image" Target="media/image3.png"/><Relationship Id="rId32" Type="http://schemas.openxmlformats.org/officeDocument/2006/relationships/image" Target="media/image16.png"/><Relationship Id="rId13" Type="http://schemas.openxmlformats.org/officeDocument/2006/relationships/image" Target="media/image30.png"/><Relationship Id="rId35" Type="http://schemas.openxmlformats.org/officeDocument/2006/relationships/hyperlink" Target="https://github.com/johntango/Streaming/blob/master/streamClient01Soln.py" TargetMode="External"/><Relationship Id="rId12" Type="http://schemas.openxmlformats.org/officeDocument/2006/relationships/image" Target="media/image25.png"/><Relationship Id="rId34" Type="http://schemas.openxmlformats.org/officeDocument/2006/relationships/image" Target="media/image18.png"/><Relationship Id="rId15" Type="http://schemas.openxmlformats.org/officeDocument/2006/relationships/image" Target="media/image8.png"/><Relationship Id="rId37" Type="http://schemas.openxmlformats.org/officeDocument/2006/relationships/image" Target="media/image28.png"/><Relationship Id="rId14" Type="http://schemas.openxmlformats.org/officeDocument/2006/relationships/image" Target="media/image7.png"/><Relationship Id="rId36" Type="http://schemas.openxmlformats.org/officeDocument/2006/relationships/image" Target="media/image11.png"/><Relationship Id="rId17" Type="http://schemas.openxmlformats.org/officeDocument/2006/relationships/image" Target="media/image29.png"/><Relationship Id="rId16" Type="http://schemas.openxmlformats.org/officeDocument/2006/relationships/image" Target="media/image23.png"/><Relationship Id="rId38" Type="http://schemas.openxmlformats.org/officeDocument/2006/relationships/image" Target="media/image1.png"/><Relationship Id="rId19" Type="http://schemas.openxmlformats.org/officeDocument/2006/relationships/image" Target="media/image20.png"/><Relationship Id="rId18"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